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240" w:line="240" w:lineRule="auto"/>
        <w:jc w:val="center"/>
        <w:rPr>
          <w:rFonts w:ascii="Times New Roman" w:cs="Times New Roman" w:hAnsi="Times New Roman" w:eastAsia="Times New Roman"/>
          <w:b w:val="1"/>
          <w:bCs w:val="1"/>
          <w:sz w:val="24"/>
          <w:szCs w:val="24"/>
        </w:rPr>
      </w:pPr>
      <w:r>
        <w:rPr>
          <w:rFonts w:ascii="Calibri" w:cs="Calibri" w:hAnsi="Calibri" w:eastAsia="Calibri"/>
          <w:b w:val="1"/>
          <w:bCs w:val="1"/>
          <w:outline w:val="0"/>
          <w:color w:val="000000"/>
          <w:sz w:val="40"/>
          <w:szCs w:val="40"/>
          <w:u w:color="000000"/>
          <w:rtl w:val="0"/>
          <w:lang w:val="de-DE"/>
          <w14:textFill>
            <w14:solidFill>
              <w14:srgbClr w14:val="000000"/>
            </w14:solidFill>
          </w14:textFill>
        </w:rPr>
        <w:t>OTTER ROCK WATER DISTRICT</w:t>
      </w:r>
    </w:p>
    <w:p>
      <w:pPr>
        <w:pStyle w:val="Body A"/>
        <w:spacing w:after="240" w:line="240" w:lineRule="auto"/>
        <w:jc w:val="center"/>
        <w:rPr>
          <w:rFonts w:ascii="Times New Roman" w:cs="Times New Roman" w:hAnsi="Times New Roman" w:eastAsia="Times New Roman"/>
          <w:sz w:val="24"/>
          <w:szCs w:val="24"/>
        </w:rPr>
      </w:pPr>
      <w:r>
        <w:rPr>
          <w:rFonts w:ascii="Calibri" w:cs="Calibri" w:hAnsi="Calibri" w:eastAsia="Calibri"/>
          <w:i w:val="1"/>
          <w:iCs w:val="1"/>
          <w:outline w:val="0"/>
          <w:color w:val="000000"/>
          <w:sz w:val="37"/>
          <w:szCs w:val="37"/>
          <w:u w:color="000000"/>
          <w:rtl w:val="0"/>
          <w:lang w:val="de-DE"/>
          <w14:textFill>
            <w14:solidFill>
              <w14:srgbClr w14:val="000000"/>
            </w14:solidFill>
          </w14:textFill>
        </w:rPr>
        <w:t xml:space="preserve">Draft </w:t>
      </w:r>
      <w:r>
        <w:rPr>
          <w:rFonts w:ascii="Calibri" w:cs="Calibri" w:hAnsi="Calibri" w:eastAsia="Calibri"/>
          <w:i w:val="1"/>
          <w:iCs w:val="1"/>
          <w:sz w:val="37"/>
          <w:szCs w:val="37"/>
          <w:rtl w:val="0"/>
          <w:lang w:val="en-US"/>
        </w:rPr>
        <w:t>MEETING</w:t>
      </w:r>
      <w:r>
        <w:rPr>
          <w:rFonts w:ascii="Calibri" w:cs="Calibri" w:hAnsi="Calibri" w:eastAsia="Calibri"/>
          <w:b w:val="1"/>
          <w:bCs w:val="1"/>
          <w:outline w:val="0"/>
          <w:color w:val="000000"/>
          <w:sz w:val="29"/>
          <w:szCs w:val="29"/>
          <w:u w:color="000000"/>
          <w:rtl w:val="0"/>
          <w:lang w:val="de-DE"/>
          <w14:textFill>
            <w14:solidFill>
              <w14:srgbClr w14:val="000000"/>
            </w14:solidFill>
          </w14:textFill>
        </w:rPr>
        <w:t xml:space="preserve"> MINUTES</w:t>
      </w:r>
    </w:p>
    <w:p>
      <w:pPr>
        <w:pStyle w:val="Body A"/>
        <w:spacing w:before="280" w:after="240" w:line="240" w:lineRule="auto"/>
        <w:jc w:val="center"/>
        <w:rPr>
          <w:rFonts w:ascii="Times New Roman" w:cs="Times New Roman" w:hAnsi="Times New Roman" w:eastAsia="Times New Roman"/>
          <w:sz w:val="24"/>
          <w:szCs w:val="24"/>
          <w:lang w:val="en-US"/>
        </w:rPr>
      </w:pPr>
      <w:r>
        <w:rPr>
          <w:rFonts w:ascii="Calibri" w:cs="Calibri" w:hAnsi="Calibri" w:eastAsia="Calibri"/>
          <w:b w:val="1"/>
          <w:bCs w:val="1"/>
          <w:outline w:val="0"/>
          <w:color w:val="000000"/>
          <w:sz w:val="27"/>
          <w:szCs w:val="27"/>
          <w:u w:color="000000"/>
          <w:rtl w:val="0"/>
          <w:lang w:val="en-US"/>
          <w14:textFill>
            <w14:solidFill>
              <w14:srgbClr w14:val="000000"/>
            </w14:solidFill>
          </w14:textFill>
        </w:rPr>
        <w:t>(Pending Board Approval on March 10 ,2020)</w:t>
      </w:r>
    </w:p>
    <w:p>
      <w:pPr>
        <w:pStyle w:val="Body A"/>
        <w:spacing w:before="280" w:after="240" w:line="240" w:lineRule="auto"/>
        <w:jc w:val="center"/>
        <w:rPr>
          <w:rFonts w:ascii="Calibri" w:cs="Calibri" w:hAnsi="Calibri" w:eastAsia="Calibri"/>
          <w:b w:val="1"/>
          <w:bCs w:val="1"/>
          <w:outline w:val="0"/>
          <w:color w:val="000000"/>
          <w:sz w:val="29"/>
          <w:szCs w:val="29"/>
          <w:u w:color="000000"/>
          <w:lang w:val="en-US"/>
          <w14:textFill>
            <w14:solidFill>
              <w14:srgbClr w14:val="000000"/>
            </w14:solidFill>
          </w14:textFill>
        </w:rPr>
      </w:pPr>
      <w:r>
        <w:rPr>
          <w:rFonts w:ascii="Calibri" w:cs="Calibri" w:hAnsi="Calibri" w:eastAsia="Calibri"/>
          <w:b w:val="1"/>
          <w:bCs w:val="1"/>
          <w:outline w:val="0"/>
          <w:color w:val="000000"/>
          <w:sz w:val="29"/>
          <w:szCs w:val="29"/>
          <w:u w:color="000000"/>
          <w:rtl w:val="0"/>
          <w:lang w:val="en-US"/>
          <w14:textFill>
            <w14:solidFill>
              <w14:srgbClr w14:val="000000"/>
            </w14:solidFill>
          </w14:textFill>
        </w:rPr>
        <w:t>Board Meeting February 11, 2020</w:t>
      </w:r>
    </w:p>
    <w:p>
      <w:pPr>
        <w:pStyle w:val="Body A"/>
        <w:numPr>
          <w:ilvl w:val="0"/>
          <w:numId w:val="2"/>
        </w:numPr>
        <w:bidi w:val="0"/>
        <w:spacing w:after="0" w:line="240" w:lineRule="auto"/>
        <w:ind w:right="0"/>
        <w:jc w:val="left"/>
        <w:rPr>
          <w:rFonts w:ascii="Arial" w:hAnsi="Arial"/>
          <w:b w:val="1"/>
          <w:bCs w:val="1"/>
          <w:sz w:val="24"/>
          <w:szCs w:val="24"/>
          <w:rtl w:val="0"/>
          <w:lang w:val="en-US"/>
        </w:rPr>
      </w:pPr>
      <w:r>
        <w:rPr>
          <w:rFonts w:ascii="Calibri" w:cs="Calibri" w:hAnsi="Calibri" w:eastAsia="Calibri"/>
          <w:b w:val="1"/>
          <w:bCs w:val="1"/>
          <w:outline w:val="0"/>
          <w:color w:val="000000"/>
          <w:sz w:val="24"/>
          <w:szCs w:val="24"/>
          <w:u w:val="single" w:color="000000"/>
          <w:rtl w:val="0"/>
          <w:lang w:val="en-US"/>
          <w14:textFill>
            <w14:solidFill>
              <w14:srgbClr w14:val="000000"/>
            </w14:solidFill>
          </w14:textFill>
        </w:rPr>
        <w:t>Call to Order:</w:t>
      </w:r>
      <w:r>
        <w:rPr>
          <w:rFonts w:ascii="Calibri" w:cs="Calibri" w:hAnsi="Calibri" w:eastAsia="Calibri" w:hint="default"/>
          <w:b w:val="1"/>
          <w:bCs w:val="1"/>
          <w:outline w:val="0"/>
          <w:color w:val="000000"/>
          <w:sz w:val="24"/>
          <w:szCs w:val="24"/>
          <w:u w:color="000000"/>
          <w:rtl w:val="0"/>
          <w:lang w:val="en-US"/>
          <w14:textFill>
            <w14:solidFill>
              <w14:srgbClr w14:val="000000"/>
            </w14:solidFill>
          </w14:textFill>
        </w:rPr>
        <w:t> </w:t>
      </w:r>
    </w:p>
    <w:p>
      <w:pPr>
        <w:pStyle w:val="Body A"/>
        <w:tabs>
          <w:tab w:val="left" w:pos="720"/>
        </w:tabs>
        <w:bidi w:val="0"/>
        <w:spacing w:after="0" w:line="240" w:lineRule="auto"/>
        <w:ind w:left="1080" w:right="0" w:firstLine="0"/>
        <w:jc w:val="left"/>
        <w:rPr>
          <w:rFonts w:ascii="Trebuchet MS" w:cs="Trebuchet MS" w:hAnsi="Trebuchet MS" w:eastAsia="Trebuchet MS"/>
          <w:sz w:val="23"/>
          <w:szCs w:val="23"/>
          <w:rtl w:val="0"/>
          <w:lang w:val="en-US"/>
        </w:rPr>
      </w:pPr>
      <w:r>
        <w:rPr>
          <w:rFonts w:ascii="Calibri" w:cs="Calibri" w:hAnsi="Calibri" w:eastAsia="Calibri"/>
          <w:outline w:val="0"/>
          <w:color w:val="000000"/>
          <w:sz w:val="23"/>
          <w:szCs w:val="23"/>
          <w:u w:color="000000"/>
          <w:rtl w:val="0"/>
          <w:lang w:val="en-US"/>
          <w14:textFill>
            <w14:solidFill>
              <w14:srgbClr w14:val="000000"/>
            </w14:solidFill>
          </w14:textFill>
        </w:rPr>
        <w:t>The monthly Board Meeting of the Otter Rock Water District was held on February 11, 2020. The meeting convened at 6:09 p.m., with Commissioner Boston presiding.</w:t>
      </w:r>
      <w:r>
        <w:rPr>
          <w:rFonts w:ascii="Calibri" w:cs="Calibri" w:hAnsi="Calibri" w:eastAsia="Calibri" w:hint="default"/>
          <w:outline w:val="0"/>
          <w:color w:val="000000"/>
          <w:sz w:val="23"/>
          <w:szCs w:val="23"/>
          <w:u w:color="000000"/>
          <w:rtl w:val="0"/>
          <w:lang w:val="en-US"/>
          <w14:textFill>
            <w14:solidFill>
              <w14:srgbClr w14:val="000000"/>
            </w14:solidFill>
          </w14:textFill>
        </w:rPr>
        <w:t> </w:t>
      </w:r>
    </w:p>
    <w:p>
      <w:pPr>
        <w:pStyle w:val="Body A"/>
        <w:spacing w:after="0" w:line="240" w:lineRule="auto"/>
        <w:rPr>
          <w:rFonts w:ascii="Times New Roman" w:cs="Times New Roman" w:hAnsi="Times New Roman" w:eastAsia="Times New Roman"/>
          <w:sz w:val="24"/>
          <w:szCs w:val="24"/>
        </w:rPr>
      </w:pPr>
    </w:p>
    <w:p>
      <w:pPr>
        <w:pStyle w:val="Body A"/>
        <w:numPr>
          <w:ilvl w:val="0"/>
          <w:numId w:val="5"/>
        </w:numPr>
        <w:bidi w:val="0"/>
        <w:spacing w:after="0" w:line="240" w:lineRule="auto"/>
        <w:ind w:right="0"/>
        <w:jc w:val="left"/>
        <w:rPr>
          <w:rFonts w:ascii="Arial" w:hAnsi="Arial"/>
          <w:b w:val="1"/>
          <w:bCs w:val="1"/>
          <w:sz w:val="24"/>
          <w:szCs w:val="24"/>
          <w:rtl w:val="0"/>
          <w:lang w:val="de-DE"/>
        </w:rPr>
      </w:pPr>
      <w:r>
        <w:rPr>
          <w:rFonts w:ascii="Calibri" w:cs="Calibri" w:hAnsi="Calibri" w:eastAsia="Calibri"/>
          <w:b w:val="1"/>
          <w:bCs w:val="1"/>
          <w:outline w:val="0"/>
          <w:color w:val="000000"/>
          <w:sz w:val="24"/>
          <w:szCs w:val="24"/>
          <w:u w:val="single" w:color="000000"/>
          <w:rtl w:val="0"/>
          <w:lang w:val="de-DE"/>
          <w14:textFill>
            <w14:solidFill>
              <w14:srgbClr w14:val="000000"/>
            </w14:solidFill>
          </w14:textFill>
        </w:rPr>
        <w:t>Roll Call:</w:t>
      </w:r>
      <w:r>
        <w:rPr>
          <w:rFonts w:ascii="Calibri" w:cs="Calibri" w:hAnsi="Calibri" w:eastAsia="Calibri" w:hint="default"/>
          <w:b w:val="1"/>
          <w:bCs w:val="1"/>
          <w:outline w:val="0"/>
          <w:color w:val="000000"/>
          <w:sz w:val="24"/>
          <w:szCs w:val="24"/>
          <w:u w:val="single" w:color="000000"/>
          <w:rtl w:val="0"/>
          <w:lang w:val="en-US"/>
          <w14:textFill>
            <w14:solidFill>
              <w14:srgbClr w14:val="000000"/>
            </w14:solidFill>
          </w14:textFill>
        </w:rPr>
        <w:t> </w:t>
      </w:r>
    </w:p>
    <w:p>
      <w:pPr>
        <w:pStyle w:val="Body A"/>
        <w:numPr>
          <w:ilvl w:val="1"/>
          <w:numId w:val="7"/>
        </w:numPr>
        <w:bidi w:val="0"/>
        <w:spacing w:after="0" w:line="240" w:lineRule="auto"/>
        <w:ind w:right="0"/>
        <w:jc w:val="left"/>
        <w:rPr>
          <w:rFonts w:ascii="Trebuchet MS" w:hAnsi="Trebuchet MS"/>
          <w:sz w:val="23"/>
          <w:szCs w:val="23"/>
          <w:rtl w:val="0"/>
          <w:lang w:val="en-US"/>
        </w:rPr>
      </w:pPr>
      <w:r>
        <w:rPr>
          <w:rFonts w:ascii="Calibri" w:cs="Calibri" w:hAnsi="Calibri" w:eastAsia="Calibri"/>
          <w:outline w:val="0"/>
          <w:color w:val="000000"/>
          <w:sz w:val="23"/>
          <w:szCs w:val="23"/>
          <w:u w:color="000000"/>
          <w:rtl w:val="0"/>
          <w:lang w:val="en-US"/>
          <w14:textFill>
            <w14:solidFill>
              <w14:srgbClr w14:val="000000"/>
            </w14:solidFill>
          </w14:textFill>
        </w:rPr>
        <w:t>Members in Attendance: Commissioners P. Anderson, Backenstow, Boston, and Hall.</w:t>
      </w:r>
      <w:r>
        <w:rPr>
          <w:rFonts w:ascii="Calibri" w:cs="Calibri" w:hAnsi="Calibri" w:eastAsia="Calibri" w:hint="default"/>
          <w:outline w:val="0"/>
          <w:color w:val="000000"/>
          <w:sz w:val="23"/>
          <w:szCs w:val="23"/>
          <w:u w:color="000000"/>
          <w:rtl w:val="0"/>
          <w:lang w:val="en-US"/>
          <w14:textFill>
            <w14:solidFill>
              <w14:srgbClr w14:val="000000"/>
            </w14:solidFill>
          </w14:textFill>
        </w:rPr>
        <w:t xml:space="preserve">  </w:t>
      </w:r>
      <w:r>
        <w:rPr>
          <w:rFonts w:ascii="Calibri" w:cs="Calibri" w:hAnsi="Calibri" w:eastAsia="Calibri"/>
          <w:outline w:val="0"/>
          <w:color w:val="000000"/>
          <w:sz w:val="23"/>
          <w:szCs w:val="23"/>
          <w:u w:color="000000"/>
          <w:rtl w:val="0"/>
          <w:lang w:val="en-US"/>
          <w14:textFill>
            <w14:solidFill>
              <w14:srgbClr w14:val="000000"/>
            </w14:solidFill>
          </w14:textFill>
        </w:rPr>
        <w:t>Gleason phoned in.</w:t>
      </w:r>
    </w:p>
    <w:p>
      <w:pPr>
        <w:pStyle w:val="Body A"/>
        <w:numPr>
          <w:ilvl w:val="1"/>
          <w:numId w:val="7"/>
        </w:numPr>
        <w:bidi w:val="0"/>
        <w:spacing w:after="0" w:line="240" w:lineRule="auto"/>
        <w:ind w:right="0"/>
        <w:jc w:val="left"/>
        <w:rPr>
          <w:rFonts w:ascii="Trebuchet MS" w:hAnsi="Trebuchet MS"/>
          <w:sz w:val="23"/>
          <w:szCs w:val="23"/>
          <w:rtl w:val="0"/>
          <w:lang w:val="en-US"/>
        </w:rPr>
      </w:pPr>
      <w:r>
        <w:rPr>
          <w:rFonts w:ascii="Calibri" w:cs="Calibri" w:hAnsi="Calibri" w:eastAsia="Calibri"/>
          <w:outline w:val="0"/>
          <w:color w:val="000000"/>
          <w:sz w:val="23"/>
          <w:szCs w:val="23"/>
          <w:u w:color="000000"/>
          <w:rtl w:val="0"/>
          <w:lang w:val="en-US"/>
          <w14:textFill>
            <w14:solidFill>
              <w14:srgbClr w14:val="000000"/>
            </w14:solidFill>
          </w14:textFill>
        </w:rPr>
        <w:t>Staff Members Present: Secretary Erskine, Superintendent Osburn</w:t>
      </w:r>
      <w:r>
        <w:rPr>
          <w:rFonts w:ascii="Calibri" w:cs="Calibri" w:hAnsi="Calibri" w:eastAsia="Calibri" w:hint="default"/>
          <w:outline w:val="0"/>
          <w:color w:val="000000"/>
          <w:sz w:val="23"/>
          <w:szCs w:val="23"/>
          <w:u w:color="000000"/>
          <w:rtl w:val="0"/>
          <w:lang w:val="en-US"/>
          <w14:textFill>
            <w14:solidFill>
              <w14:srgbClr w14:val="000000"/>
            </w14:solidFill>
          </w14:textFill>
        </w:rPr>
        <w:t> </w:t>
      </w:r>
    </w:p>
    <w:p>
      <w:pPr>
        <w:pStyle w:val="Body A"/>
        <w:numPr>
          <w:ilvl w:val="1"/>
          <w:numId w:val="9"/>
        </w:numPr>
        <w:bidi w:val="0"/>
        <w:spacing w:after="0" w:line="240" w:lineRule="auto"/>
        <w:ind w:right="0"/>
        <w:jc w:val="left"/>
        <w:rPr>
          <w:rFonts w:ascii="Trebuchet MS" w:hAnsi="Trebuchet MS"/>
          <w:sz w:val="23"/>
          <w:szCs w:val="23"/>
          <w:rtl w:val="0"/>
          <w:lang w:val="en-US"/>
        </w:rPr>
      </w:pPr>
      <w:r>
        <w:rPr>
          <w:rFonts w:ascii="Calibri" w:cs="Calibri" w:hAnsi="Calibri" w:eastAsia="Calibri"/>
          <w:outline w:val="0"/>
          <w:color w:val="000000"/>
          <w:sz w:val="23"/>
          <w:szCs w:val="23"/>
          <w:u w:color="000000"/>
          <w:rtl w:val="0"/>
          <w:lang w:val="en-US"/>
          <w14:textFill>
            <w14:solidFill>
              <w14:srgbClr w14:val="000000"/>
            </w14:solidFill>
          </w14:textFill>
        </w:rPr>
        <w:t>Public Attendance: Terry Anderson, Beth Elliker and Thomas Kammerer</w:t>
      </w:r>
    </w:p>
    <w:p>
      <w:pPr>
        <w:pStyle w:val="Body A"/>
        <w:spacing w:after="0" w:line="240" w:lineRule="auto"/>
        <w:rPr>
          <w:rFonts w:ascii="Times New Roman" w:cs="Times New Roman" w:hAnsi="Times New Roman" w:eastAsia="Times New Roman"/>
          <w:sz w:val="24"/>
          <w:szCs w:val="24"/>
        </w:rPr>
      </w:pPr>
    </w:p>
    <w:p>
      <w:pPr>
        <w:pStyle w:val="Body A"/>
        <w:numPr>
          <w:ilvl w:val="0"/>
          <w:numId w:val="12"/>
        </w:numPr>
        <w:bidi w:val="0"/>
        <w:spacing w:after="0" w:line="240" w:lineRule="auto"/>
        <w:ind w:right="0"/>
        <w:jc w:val="left"/>
        <w:rPr>
          <w:rFonts w:ascii="Arial" w:hAnsi="Arial"/>
          <w:b w:val="1"/>
          <w:bCs w:val="1"/>
          <w:sz w:val="24"/>
          <w:szCs w:val="24"/>
          <w:rtl w:val="0"/>
          <w:lang w:val="fr-FR"/>
        </w:rPr>
      </w:pPr>
      <w:r>
        <w:rPr>
          <w:rFonts w:ascii="Calibri" w:cs="Calibri" w:hAnsi="Calibri" w:eastAsia="Calibri"/>
          <w:b w:val="1"/>
          <w:bCs w:val="1"/>
          <w:outline w:val="0"/>
          <w:color w:val="000000"/>
          <w:sz w:val="24"/>
          <w:szCs w:val="24"/>
          <w:u w:val="single" w:color="000000"/>
          <w:rtl w:val="0"/>
          <w:lang w:val="fr-FR"/>
          <w14:textFill>
            <w14:solidFill>
              <w14:srgbClr w14:val="000000"/>
            </w14:solidFill>
          </w14:textFill>
        </w:rPr>
        <w:t>Consent Agenda :</w:t>
      </w:r>
      <w:r>
        <w:rPr>
          <w:rFonts w:ascii="Calibri" w:cs="Calibri" w:hAnsi="Calibri" w:eastAsia="Calibri" w:hint="default"/>
          <w:b w:val="1"/>
          <w:bCs w:val="1"/>
          <w:outline w:val="0"/>
          <w:color w:val="000000"/>
          <w:sz w:val="24"/>
          <w:szCs w:val="24"/>
          <w:u w:val="single" w:color="000000"/>
          <w:rtl w:val="0"/>
          <w:lang w:val="en-US"/>
          <w14:textFill>
            <w14:solidFill>
              <w14:srgbClr w14:val="000000"/>
            </w14:solidFill>
          </w14:textFill>
        </w:rPr>
        <w:t> </w:t>
      </w:r>
      <w:r>
        <w:rPr>
          <w:rFonts w:ascii="Calibri" w:cs="Calibri" w:hAnsi="Calibri" w:eastAsia="Calibri"/>
          <w:b w:val="1"/>
          <w:bCs w:val="1"/>
          <w:sz w:val="24"/>
          <w:szCs w:val="24"/>
          <w:u w:val="single"/>
          <w:rtl w:val="0"/>
          <w:lang w:val="en-US"/>
        </w:rPr>
        <w:t xml:space="preserve"> </w:t>
      </w:r>
      <w:r>
        <w:rPr>
          <w:rFonts w:ascii="Calibri" w:cs="Calibri" w:hAnsi="Calibri" w:eastAsia="Calibri"/>
          <w:b w:val="1"/>
          <w:bCs w:val="1"/>
          <w:outline w:val="0"/>
          <w:color w:val="000000"/>
          <w:sz w:val="24"/>
          <w:szCs w:val="24"/>
          <w:u w:color="000000"/>
          <w:rtl w:val="0"/>
          <w:lang w:val="en-US"/>
          <w14:textFill>
            <w14:solidFill>
              <w14:srgbClr w14:val="000000"/>
            </w14:solidFill>
          </w14:textFill>
        </w:rPr>
        <w:t>Approval of Board and Budget Approval Meeting Minutes: 01/10/20</w:t>
      </w:r>
      <w:r>
        <w:rPr>
          <w:rFonts w:ascii="Calibri" w:cs="Calibri" w:hAnsi="Calibri" w:eastAsia="Calibri"/>
          <w:b w:val="1"/>
          <w:bCs w:val="1"/>
          <w:outline w:val="0"/>
          <w:color w:val="000000"/>
          <w:sz w:val="24"/>
          <w:szCs w:val="24"/>
          <w:u w:color="000000"/>
          <w:rtl w:val="0"/>
          <w:lang w:val="en-US"/>
          <w14:textFill>
            <w14:solidFill>
              <w14:srgbClr w14:val="000000"/>
            </w14:solidFill>
          </w14:textFill>
        </w:rPr>
        <w:t>.</w:t>
      </w:r>
      <w:r>
        <w:rPr>
          <w:rFonts w:ascii="Calibri" w:cs="Calibri" w:hAnsi="Calibri" w:eastAsia="Calibri" w:hint="default"/>
          <w:b w:val="1"/>
          <w:bCs w:val="1"/>
          <w:outline w:val="0"/>
          <w:color w:val="000000"/>
          <w:sz w:val="24"/>
          <w:szCs w:val="24"/>
          <w:u w:color="000000"/>
          <w:rtl w:val="0"/>
          <w:lang w:val="en-US"/>
          <w14:textFill>
            <w14:solidFill>
              <w14:srgbClr w14:val="000000"/>
            </w14:solidFill>
          </w14:textFill>
        </w:rPr>
        <w:t> </w:t>
      </w:r>
    </w:p>
    <w:p>
      <w:pPr>
        <w:pStyle w:val="Body A"/>
        <w:numPr>
          <w:ilvl w:val="0"/>
          <w:numId w:val="11"/>
        </w:numPr>
        <w:bidi w:val="0"/>
        <w:spacing w:after="0" w:line="240" w:lineRule="auto"/>
        <w:ind w:right="0"/>
        <w:jc w:val="left"/>
        <w:rPr>
          <w:rFonts w:ascii="Arial" w:hAnsi="Arial"/>
          <w:sz w:val="24"/>
          <w:szCs w:val="24"/>
          <w:rtl w:val="0"/>
          <w:lang w:val="en-US"/>
        </w:rPr>
      </w:pPr>
      <w:r>
        <w:rPr>
          <w:rFonts w:ascii="Arial" w:hAnsi="Arial"/>
          <w:sz w:val="24"/>
          <w:szCs w:val="24"/>
          <w:rtl w:val="0"/>
          <w:lang w:val="en-US"/>
        </w:rPr>
        <w:t>Commissioner Anderson move</w:t>
      </w:r>
      <w:r>
        <w:rPr>
          <w:rFonts w:ascii="Arial" w:hAnsi="Arial"/>
          <w:sz w:val="24"/>
          <w:szCs w:val="24"/>
          <w:rtl w:val="0"/>
          <w:lang w:val="en-US"/>
        </w:rPr>
        <w:t>d</w:t>
      </w:r>
      <w:r>
        <w:rPr>
          <w:rFonts w:ascii="Arial" w:hAnsi="Arial"/>
          <w:sz w:val="24"/>
          <w:szCs w:val="24"/>
          <w:rtl w:val="0"/>
          <w:lang w:val="en-US"/>
        </w:rPr>
        <w:t xml:space="preserve"> to approve January 2020 minutes with the </w:t>
      </w:r>
      <w:r>
        <w:rPr>
          <w:rFonts w:ascii="Arial" w:hAnsi="Arial"/>
          <w:sz w:val="24"/>
          <w:szCs w:val="24"/>
          <w:rtl w:val="0"/>
          <w:lang w:val="en-US"/>
        </w:rPr>
        <w:t>addition that that</w:t>
      </w:r>
      <w:r>
        <w:rPr>
          <w:rFonts w:ascii="Arial" w:hAnsi="Arial"/>
          <w:sz w:val="24"/>
          <w:szCs w:val="24"/>
          <w:rtl w:val="0"/>
          <w:lang w:val="en-US"/>
        </w:rPr>
        <w:t xml:space="preserve"> Amy Chapman works for</w:t>
      </w:r>
      <w:r>
        <w:rPr>
          <w:rFonts w:ascii="Arial" w:hAnsi="Arial"/>
          <w:sz w:val="24"/>
          <w:szCs w:val="24"/>
          <w:rtl w:val="0"/>
          <w:lang w:val="en-US"/>
        </w:rPr>
        <w:t xml:space="preserve"> </w:t>
      </w:r>
      <w:r>
        <w:rPr>
          <w:rFonts w:ascii="Arial" w:hAnsi="Arial"/>
          <w:sz w:val="24"/>
          <w:szCs w:val="24"/>
          <w:rtl w:val="0"/>
          <w:lang w:val="en-US"/>
        </w:rPr>
        <w:t>Lincoln County Health &amp; Human Services.  Additionally,</w:t>
      </w:r>
      <w:r>
        <w:rPr>
          <w:rFonts w:ascii="Arial" w:hAnsi="Arial"/>
          <w:sz w:val="24"/>
          <w:szCs w:val="24"/>
          <w:rtl w:val="0"/>
          <w:lang w:val="en-US"/>
        </w:rPr>
        <w:t xml:space="preserve"> </w:t>
      </w:r>
      <w:r>
        <w:rPr>
          <w:rFonts w:ascii="Arial" w:hAnsi="Arial"/>
          <w:sz w:val="24"/>
          <w:szCs w:val="24"/>
          <w:rtl w:val="0"/>
          <w:lang w:val="en-US"/>
        </w:rPr>
        <w:t>Requests that minutes to include this statement</w:t>
      </w:r>
      <w:r>
        <w:rPr>
          <w:rFonts w:ascii="Arial" w:hAnsi="Arial"/>
          <w:sz w:val="24"/>
          <w:szCs w:val="24"/>
          <w:rtl w:val="0"/>
          <w:lang w:val="en-US"/>
        </w:rPr>
        <w:t>Anderson</w:t>
      </w:r>
      <w:r>
        <w:rPr>
          <w:rFonts w:ascii="Arial" w:hAnsi="Arial"/>
          <w:sz w:val="24"/>
          <w:szCs w:val="24"/>
          <w:rtl w:val="0"/>
        </w:rPr>
        <w:t xml:space="preserve">, </w:t>
      </w:r>
      <w:r>
        <w:rPr>
          <w:rFonts w:ascii="Arial" w:hAnsi="Arial"/>
          <w:sz w:val="24"/>
          <w:szCs w:val="24"/>
          <w:rtl w:val="0"/>
          <w:lang w:val="en-US"/>
        </w:rPr>
        <w:t>r</w:t>
      </w:r>
      <w:r>
        <w:rPr>
          <w:rFonts w:ascii="Arial" w:hAnsi="Arial"/>
          <w:sz w:val="24"/>
          <w:szCs w:val="24"/>
          <w:rtl w:val="0"/>
          <w:lang w:val="en-US"/>
        </w:rPr>
        <w:t>equests that minutes to include</w:t>
      </w:r>
      <w:r>
        <w:rPr>
          <w:rFonts w:ascii="Arial" w:hAnsi="Arial"/>
          <w:sz w:val="24"/>
          <w:szCs w:val="24"/>
          <w:rtl w:val="0"/>
          <w:lang w:val="en-US"/>
        </w:rPr>
        <w:t xml:space="preserve"> the </w:t>
      </w:r>
      <w:r>
        <w:rPr>
          <w:rFonts w:ascii="Arial" w:hAnsi="Arial"/>
          <w:sz w:val="24"/>
          <w:szCs w:val="24"/>
          <w:rtl w:val="0"/>
          <w:lang w:val="en-US"/>
        </w:rPr>
        <w:t>statement</w:t>
      </w:r>
      <w:r>
        <w:rPr>
          <w:rFonts w:ascii="Arial" w:hAnsi="Arial"/>
          <w:sz w:val="24"/>
          <w:szCs w:val="24"/>
          <w:rtl w:val="0"/>
          <w:lang w:val="en-US"/>
        </w:rPr>
        <w:t xml:space="preserve"> that she has already c</w:t>
      </w:r>
      <w:r>
        <w:rPr>
          <w:rFonts w:ascii="Arial" w:hAnsi="Arial"/>
          <w:sz w:val="24"/>
          <w:szCs w:val="24"/>
          <w:rtl w:val="0"/>
          <w:lang w:val="en-US"/>
        </w:rPr>
        <w:t xml:space="preserve">reated a rough draft of </w:t>
      </w:r>
      <w:r>
        <w:rPr>
          <w:rFonts w:ascii="Arial" w:hAnsi="Arial"/>
          <w:sz w:val="24"/>
          <w:szCs w:val="24"/>
          <w:rtl w:val="0"/>
          <w:lang w:val="en-US"/>
        </w:rPr>
        <w:t>and employee</w:t>
      </w:r>
      <w:r>
        <w:rPr>
          <w:rFonts w:ascii="Arial" w:hAnsi="Arial"/>
          <w:sz w:val="24"/>
          <w:szCs w:val="24"/>
          <w:rtl w:val="0"/>
          <w:lang w:val="nl-NL"/>
        </w:rPr>
        <w:t xml:space="preserve">handbook..  </w:t>
      </w:r>
    </w:p>
    <w:p>
      <w:pPr>
        <w:pStyle w:val="List Paragraph"/>
        <w:bidi w:val="0"/>
        <w:spacing w:after="0" w:line="240" w:lineRule="auto"/>
        <w:ind w:left="720" w:right="0" w:firstLine="0"/>
        <w:jc w:val="left"/>
        <w:rPr>
          <w:sz w:val="23"/>
          <w:szCs w:val="23"/>
          <w:rtl w:val="0"/>
        </w:rPr>
      </w:pPr>
      <w:r>
        <w:rPr>
          <w:b w:val="1"/>
          <w:bCs w:val="1"/>
          <w:sz w:val="25"/>
          <w:szCs w:val="25"/>
          <w:rtl w:val="0"/>
          <w:lang w:val="en-US"/>
        </w:rPr>
        <w:t>MOTION</w:t>
      </w:r>
      <w:r>
        <w:rPr>
          <w:sz w:val="25"/>
          <w:szCs w:val="25"/>
          <w:rtl w:val="0"/>
          <w:lang w:val="en-US"/>
        </w:rPr>
        <w:t>:</w:t>
      </w:r>
      <w:r>
        <w:rPr>
          <w:outline w:val="0"/>
          <w:color w:val="000000"/>
          <w:sz w:val="23"/>
          <w:szCs w:val="23"/>
          <w:u w:color="000000"/>
          <w:rtl w:val="0"/>
          <w:lang w:val="en-US"/>
          <w14:textFill>
            <w14:solidFill>
              <w14:srgbClr w14:val="000000"/>
            </w14:solidFill>
          </w14:textFill>
        </w:rPr>
        <w:t xml:space="preserve"> </w:t>
      </w:r>
      <w:r>
        <w:rPr>
          <w:outline w:val="0"/>
          <w:color w:val="ff40ff"/>
          <w:sz w:val="23"/>
          <w:szCs w:val="23"/>
          <w:u w:color="ff40ff"/>
          <w:rtl w:val="0"/>
          <w:lang w:val="en-US"/>
          <w14:textFill>
            <w14:solidFill>
              <w14:srgbClr w14:val="FF40FF"/>
            </w14:solidFill>
          </w14:textFill>
        </w:rPr>
        <w:t> </w:t>
      </w:r>
      <w:r>
        <w:rPr>
          <w:outline w:val="0"/>
          <w:color w:val="000000"/>
          <w:sz w:val="23"/>
          <w:szCs w:val="23"/>
          <w:u w:color="000000"/>
          <w:rtl w:val="0"/>
          <w:lang w:val="en-US"/>
          <w14:textFill>
            <w14:solidFill>
              <w14:srgbClr w14:val="000000"/>
            </w14:solidFill>
          </w14:textFill>
        </w:rPr>
        <w:t xml:space="preserve">Commissioner Hall moved to approve January 2020 minutes as amended.  Anderson Seconded. </w:t>
      </w:r>
    </w:p>
    <w:p>
      <w:pPr>
        <w:pStyle w:val="List Paragraph"/>
        <w:spacing w:after="0" w:line="240" w:lineRule="auto"/>
        <w:ind w:left="0" w:firstLine="0"/>
        <w:rPr>
          <w:sz w:val="23"/>
          <w:szCs w:val="23"/>
        </w:rPr>
      </w:pPr>
      <w:r>
        <w:rPr>
          <w:outline w:val="0"/>
          <w:color w:val="000000"/>
          <w:sz w:val="23"/>
          <w:szCs w:val="23"/>
          <w:u w:color="000000"/>
          <w14:textFill>
            <w14:solidFill>
              <w14:srgbClr w14:val="000000"/>
            </w14:solidFill>
          </w14:textFill>
        </w:rPr>
        <w:tab/>
        <w:tab/>
      </w:r>
      <w:r>
        <w:rPr>
          <w:sz w:val="23"/>
          <w:szCs w:val="23"/>
          <w:rtl w:val="0"/>
          <w:lang w:val="en-US"/>
        </w:rPr>
        <w:t xml:space="preserve">Anderson          </w:t>
      </w:r>
      <w:r>
        <w:rPr>
          <w:sz w:val="21"/>
          <w:szCs w:val="21"/>
          <w:rtl w:val="0"/>
          <w:lang w:val="en-US"/>
        </w:rPr>
        <w:t xml:space="preserve"> Yes</w:t>
      </w:r>
      <w:r>
        <w:rPr>
          <w:sz w:val="21"/>
          <w:szCs w:val="21"/>
          <w:rtl w:val="0"/>
          <w:lang w:val="en-US"/>
        </w:rPr>
        <w:t> </w:t>
      </w:r>
      <w:r>
        <w:rPr>
          <w:sz w:val="23"/>
          <w:szCs w:val="23"/>
          <w:rtl w:val="0"/>
          <w:lang w:val="en-US"/>
        </w:rPr>
        <w:t xml:space="preserve">      </w:t>
      </w:r>
      <w:r>
        <w:rPr>
          <w:sz w:val="23"/>
          <w:szCs w:val="23"/>
          <w:rtl w:val="0"/>
          <w:lang w:val="en-US"/>
        </w:rPr>
        <w:t xml:space="preserve">     </w:t>
      </w:r>
      <w:r>
        <w:rPr>
          <w:rtl w:val="0"/>
          <w:lang w:val="en-US"/>
        </w:rPr>
        <w:t>Gleason</w:t>
        <w:tab/>
        <w:t xml:space="preserve">   </w:t>
      </w:r>
      <w:r>
        <w:rPr>
          <w:rtl w:val="0"/>
          <w:lang w:val="en-US"/>
        </w:rPr>
        <w:t xml:space="preserve"> </w:t>
      </w:r>
      <w:r>
        <w:rPr>
          <w:sz w:val="24"/>
          <w:szCs w:val="24"/>
          <w:rtl w:val="0"/>
          <w:lang w:val="en-US"/>
        </w:rPr>
        <w:t>Yes</w:t>
      </w:r>
      <w:r>
        <w:rPr>
          <w:rtl w:val="0"/>
          <w:lang w:val="en-US"/>
        </w:rPr>
        <w:t xml:space="preserve">     </w:t>
      </w:r>
    </w:p>
    <w:p>
      <w:pPr>
        <w:pStyle w:val="Body A"/>
        <w:spacing w:after="0" w:line="240" w:lineRule="auto"/>
        <w:ind w:right="100"/>
        <w:rPr>
          <w:b w:val="1"/>
          <w:bCs w:val="1"/>
          <w:sz w:val="23"/>
          <w:szCs w:val="23"/>
          <w:lang w:val="en-US"/>
        </w:rPr>
      </w:pPr>
      <w:r>
        <w:rPr>
          <w:lang w:val="en-US"/>
        </w:rPr>
        <w:tab/>
        <w:tab/>
      </w:r>
      <w:r>
        <w:rPr>
          <w:outline w:val="0"/>
          <w:color w:val="000000"/>
          <w:u w:color="000000"/>
          <w:rtl w:val="0"/>
          <w:lang w:val="en-US"/>
          <w14:textFill>
            <w14:solidFill>
              <w14:srgbClr w14:val="000000"/>
            </w14:solidFill>
          </w14:textFill>
        </w:rPr>
        <w:t xml:space="preserve">Boston </w:t>
      </w:r>
      <w:r>
        <w:rPr>
          <w:outline w:val="0"/>
          <w:color w:val="000000"/>
          <w:u w:color="000000"/>
          <w:rtl w:val="0"/>
          <w:lang w:val="en-US"/>
          <w14:textFill>
            <w14:solidFill>
              <w14:srgbClr w14:val="000000"/>
            </w14:solidFill>
          </w14:textFill>
        </w:rPr>
        <w:t xml:space="preserve">           </w:t>
      </w:r>
      <w:r>
        <w:rPr>
          <w:rtl w:val="0"/>
          <w:lang w:val="en-US"/>
        </w:rPr>
        <w:t xml:space="preserve">   </w:t>
      </w:r>
      <w:r>
        <w:rPr>
          <w:rtl w:val="0"/>
          <w:lang w:val="en-US"/>
        </w:rPr>
        <w:t xml:space="preserve"> </w:t>
      </w:r>
      <w:r>
        <w:rPr>
          <w:rtl w:val="0"/>
          <w:lang w:val="en-US"/>
        </w:rPr>
        <w:t xml:space="preserve">Yes </w:t>
      </w:r>
      <w:r>
        <w:rPr>
          <w:rtl w:val="0"/>
          <w:lang w:val="en-US"/>
        </w:rPr>
        <w:t> </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 xml:space="preserve">     </w:t>
      </w:r>
      <w:r>
        <w:rPr>
          <w:sz w:val="23"/>
          <w:szCs w:val="23"/>
          <w:rtl w:val="0"/>
          <w:lang w:val="en-US"/>
        </w:rPr>
        <w:t>Backenstow       Yes</w:t>
      </w:r>
    </w:p>
    <w:p>
      <w:pPr>
        <w:pStyle w:val="Body A"/>
        <w:spacing w:after="0" w:line="240" w:lineRule="auto"/>
        <w:ind w:right="100"/>
        <w:rPr>
          <w:outline w:val="0"/>
          <w:color w:val="000000"/>
          <w:u w:color="000000"/>
          <w:lang w:val="en-US"/>
          <w14:textFill>
            <w14:solidFill>
              <w14:srgbClr w14:val="000000"/>
            </w14:solidFill>
          </w14:textFill>
        </w:rPr>
      </w:pPr>
      <w:r>
        <w:rPr>
          <w:rtl w:val="0"/>
          <w:lang w:val="en-US"/>
        </w:rPr>
        <w:t>  </w:t>
      </w:r>
      <w:r>
        <w:rPr>
          <w:lang w:val="en-US"/>
        </w:rPr>
        <w:tab/>
        <w:tab/>
      </w:r>
      <w:r>
        <w:rPr>
          <w:outline w:val="0"/>
          <w:color w:val="000000"/>
          <w:u w:color="000000"/>
          <w:rtl w:val="0"/>
          <w:lang w:val="de-DE"/>
          <w14:textFill>
            <w14:solidFill>
              <w14:srgbClr w14:val="000000"/>
            </w14:solidFill>
          </w14:textFill>
        </w:rPr>
        <w:t>Hall</w:t>
      </w:r>
      <w:r>
        <w:rPr>
          <w:outline w:val="0"/>
          <w:color w:val="000000"/>
          <w:u w:color="000000"/>
          <w:rtl w:val="0"/>
          <w:lang w:val="en-US"/>
          <w14:textFill>
            <w14:solidFill>
              <w14:srgbClr w14:val="000000"/>
            </w14:solidFill>
          </w14:textFill>
        </w:rPr>
        <w:t>   </w:t>
      </w:r>
      <w:r>
        <w:rPr>
          <w:outline w:val="0"/>
          <w:color w:val="000000"/>
          <w:u w:color="000000"/>
          <w:lang w:val="de-DE"/>
          <w14:textFill>
            <w14:solidFill>
              <w14:srgbClr w14:val="000000"/>
            </w14:solidFill>
          </w14:textFill>
        </w:rPr>
        <w:tab/>
      </w:r>
      <w:r>
        <w:rPr>
          <w:outline w:val="0"/>
          <w:color w:val="000000"/>
          <w:u w:color="000000"/>
          <w:rtl w:val="0"/>
          <w:lang w:val="en-US"/>
          <w14:textFill>
            <w14:solidFill>
              <w14:srgbClr w14:val="000000"/>
            </w14:solidFill>
          </w14:textFill>
        </w:rPr>
        <w:t xml:space="preserve">        </w:t>
        <w:tab/>
        <w:t xml:space="preserve">   </w:t>
      </w:r>
      <w:r>
        <w:rPr>
          <w:outline w:val="0"/>
          <w:color w:val="000000"/>
          <w:u w:color="000000"/>
          <w:rtl w:val="0"/>
          <w:lang w:val="en-US"/>
          <w14:textFill>
            <w14:solidFill>
              <w14:srgbClr w14:val="000000"/>
            </w14:solidFill>
          </w14:textFill>
        </w:rPr>
        <w:t xml:space="preserve"> </w:t>
      </w:r>
      <w:r>
        <w:rPr>
          <w:sz w:val="24"/>
          <w:szCs w:val="24"/>
          <w:rtl w:val="0"/>
          <w:lang w:val="en-US"/>
        </w:rPr>
        <w:t>Yes</w:t>
      </w:r>
      <w:r>
        <w:rPr>
          <w:rtl w:val="0"/>
          <w:lang w:val="en-US"/>
        </w:rPr>
        <w:t xml:space="preserve"> </w:t>
      </w:r>
      <w:r>
        <w:rPr>
          <w:outline w:val="0"/>
          <w:color w:val="000000"/>
          <w:u w:color="000000"/>
          <w:rtl w:val="0"/>
          <w:lang w:val="en-US"/>
          <w14:textFill>
            <w14:solidFill>
              <w14:srgbClr w14:val="000000"/>
            </w14:solidFill>
          </w14:textFill>
        </w:rPr>
        <w:t xml:space="preserve">     </w:t>
      </w:r>
    </w:p>
    <w:p>
      <w:pPr>
        <w:pStyle w:val="Body A"/>
        <w:spacing w:after="0" w:line="240" w:lineRule="auto"/>
        <w:ind w:left="360" w:firstLine="0"/>
        <w:rPr>
          <w:u w:val="single"/>
          <w:lang w:val="en-US"/>
        </w:rPr>
      </w:pPr>
      <w:r>
        <w:rPr>
          <w:outline w:val="0"/>
          <w:color w:val="000000"/>
          <w:sz w:val="23"/>
          <w:szCs w:val="23"/>
          <w:u w:color="000000"/>
          <w:lang w:val="en-US"/>
          <w14:textFill>
            <w14:solidFill>
              <w14:srgbClr w14:val="000000"/>
            </w14:solidFill>
          </w14:textFill>
        </w:rPr>
        <w:tab/>
      </w:r>
      <w:r>
        <w:rPr>
          <w:outline w:val="0"/>
          <w:color w:val="000000"/>
          <w:sz w:val="23"/>
          <w:szCs w:val="23"/>
          <w:u w:color="000000"/>
          <w:lang w:val="en-US"/>
          <w14:textFill>
            <w14:solidFill>
              <w14:srgbClr w14:val="000000"/>
            </w14:solidFill>
          </w14:textFill>
        </w:rPr>
        <w:tab/>
      </w:r>
    </w:p>
    <w:p>
      <w:pPr>
        <w:pStyle w:val="Body A"/>
        <w:spacing w:after="0" w:line="240" w:lineRule="auto"/>
        <w:rPr>
          <w:rFonts w:ascii="Arial" w:cs="Arial" w:hAnsi="Arial" w:eastAsia="Arial"/>
          <w:b w:val="1"/>
          <w:bCs w:val="1"/>
          <w:sz w:val="20"/>
          <w:szCs w:val="20"/>
          <w:lang w:val="en-US"/>
        </w:rPr>
      </w:pPr>
      <w:r>
        <w:rPr>
          <w:b w:val="1"/>
          <w:bCs w:val="1"/>
          <w:sz w:val="24"/>
          <w:szCs w:val="24"/>
          <w:u w:val="single"/>
          <w:rtl w:val="0"/>
          <w:lang w:val="en-US"/>
        </w:rPr>
        <w:t xml:space="preserve">D.  </w:t>
      </w:r>
      <w:r>
        <w:rPr>
          <w:rFonts w:ascii="Calibri" w:cs="Calibri" w:hAnsi="Calibri" w:eastAsia="Calibri"/>
          <w:b w:val="1"/>
          <w:bCs w:val="1"/>
          <w:outline w:val="0"/>
          <w:color w:val="000000"/>
          <w:sz w:val="24"/>
          <w:szCs w:val="24"/>
          <w:u w:val="single" w:color="000000"/>
          <w:rtl w:val="0"/>
          <w:lang w:val="en-US"/>
          <w14:textFill>
            <w14:solidFill>
              <w14:srgbClr w14:val="000000"/>
            </w14:solidFill>
          </w14:textFill>
        </w:rPr>
        <w:t>Reports and announcements:</w:t>
      </w:r>
      <w:r>
        <w:rPr>
          <w:rFonts w:ascii="Calibri" w:cs="Calibri" w:hAnsi="Calibri" w:eastAsia="Calibri"/>
          <w:b w:val="1"/>
          <w:bCs w:val="1"/>
          <w:outline w:val="0"/>
          <w:color w:val="000000"/>
          <w:sz w:val="24"/>
          <w:szCs w:val="24"/>
          <w:u w:color="000000"/>
          <w:rtl w:val="0"/>
          <w:lang w:val="en-US"/>
          <w14:textFill>
            <w14:solidFill>
              <w14:srgbClr w14:val="000000"/>
            </w14:solidFill>
          </w14:textFill>
        </w:rPr>
        <w:t>  </w:t>
      </w:r>
    </w:p>
    <w:p>
      <w:pPr>
        <w:pStyle w:val="Body A"/>
        <w:spacing w:after="0" w:line="240" w:lineRule="auto"/>
        <w:rPr>
          <w:outline w:val="0"/>
          <w:color w:val="000000"/>
          <w:u w:color="000000"/>
          <w:lang w:val="en-US"/>
          <w14:textFill>
            <w14:solidFill>
              <w14:srgbClr w14:val="000000"/>
            </w14:solidFill>
          </w14:textFill>
        </w:rPr>
      </w:pPr>
      <w:r>
        <w:rPr>
          <w:rFonts w:ascii="Arial" w:cs="Arial" w:hAnsi="Arial" w:eastAsia="Arial"/>
          <w:b w:val="1"/>
          <w:bCs w:val="1"/>
          <w:sz w:val="20"/>
          <w:szCs w:val="20"/>
          <w:lang w:val="en-US"/>
        </w:rPr>
        <w:tab/>
      </w:r>
      <w:r>
        <w:rPr>
          <w:rFonts w:ascii="Calibri" w:cs="Calibri" w:hAnsi="Calibri" w:eastAsia="Calibri"/>
          <w:b w:val="1"/>
          <w:bCs w:val="1"/>
          <w:outline w:val="0"/>
          <w:color w:val="000000"/>
          <w:sz w:val="24"/>
          <w:szCs w:val="24"/>
          <w:u w:val="single" w:color="000000"/>
          <w:rtl w:val="0"/>
          <w:lang w:val="de-DE"/>
          <w14:textFill>
            <w14:solidFill>
              <w14:srgbClr w14:val="000000"/>
            </w14:solidFill>
          </w14:textFill>
        </w:rPr>
        <w:t>Superintendent</w:t>
      </w:r>
      <w:r>
        <w:rPr>
          <w:rFonts w:ascii="Calibri" w:cs="Calibri" w:hAnsi="Calibri" w:eastAsia="Calibri"/>
          <w:b w:val="1"/>
          <w:bCs w:val="1"/>
          <w:outline w:val="0"/>
          <w:color w:val="000000"/>
          <w:sz w:val="24"/>
          <w:szCs w:val="24"/>
          <w:u w:val="single" w:color="000000"/>
          <w:rtl w:val="0"/>
          <w:lang w:val="en-US"/>
          <w14:textFill>
            <w14:solidFill>
              <w14:srgbClr w14:val="000000"/>
            </w14:solidFill>
          </w14:textFill>
        </w:rPr>
        <w:t>’</w:t>
      </w:r>
      <w:r>
        <w:rPr>
          <w:rFonts w:ascii="Calibri" w:cs="Calibri" w:hAnsi="Calibri" w:eastAsia="Calibri"/>
          <w:b w:val="1"/>
          <w:bCs w:val="1"/>
          <w:outline w:val="0"/>
          <w:color w:val="000000"/>
          <w:sz w:val="24"/>
          <w:szCs w:val="24"/>
          <w:u w:val="single" w:color="000000"/>
          <w:rtl w:val="0"/>
          <w:lang w:val="de-DE"/>
          <w14:textFill>
            <w14:solidFill>
              <w14:srgbClr w14:val="000000"/>
            </w14:solidFill>
          </w14:textFill>
        </w:rPr>
        <w:t xml:space="preserve">s report:  </w:t>
      </w:r>
      <w:r>
        <w:rPr>
          <w:sz w:val="24"/>
          <w:szCs w:val="24"/>
          <w:u w:val="single"/>
          <w:rtl w:val="0"/>
          <w:lang w:val="de-DE"/>
        </w:rPr>
        <w:t>(</w:t>
      </w:r>
      <w:r>
        <w:rPr>
          <w:sz w:val="24"/>
          <w:szCs w:val="24"/>
          <w:u w:val="single"/>
          <w:rtl w:val="0"/>
          <w:lang w:val="en-US"/>
        </w:rPr>
        <w:t>full report is attached)</w:t>
      </w:r>
      <w:r>
        <w:rPr>
          <w:rtl w:val="0"/>
          <w:lang w:val="en-US"/>
        </w:rPr>
        <w:t>   </w:t>
      </w:r>
      <w:r>
        <w:rPr>
          <w:outline w:val="0"/>
          <w:color w:val="000000"/>
          <w:u w:color="000000"/>
          <w:rtl w:val="0"/>
          <w:lang w:val="en-US"/>
          <w14:textFill>
            <w14:solidFill>
              <w14:srgbClr w14:val="000000"/>
            </w14:solidFill>
          </w14:textFill>
        </w:rPr>
        <w:t>           </w:t>
      </w:r>
    </w:p>
    <w:p>
      <w:pPr>
        <w:pStyle w:val="Default"/>
        <w:bidi w:val="0"/>
        <w:ind w:left="720" w:right="0" w:firstLine="0"/>
        <w:jc w:val="left"/>
        <w:rPr>
          <w:rtl w:val="0"/>
        </w:rPr>
      </w:pPr>
      <w:r>
        <w:rPr>
          <w:outline w:val="0"/>
          <w:color w:val="000000"/>
          <w:u w:color="000000"/>
          <w:rtl w:val="0"/>
          <w:lang w:val="en-US"/>
          <w14:textFill>
            <w14:solidFill>
              <w14:srgbClr w14:val="000000"/>
            </w14:solidFill>
          </w14:textFill>
        </w:rPr>
        <w:t>The c</w:t>
      </w:r>
      <w:r>
        <w:rPr>
          <w:rtl w:val="0"/>
          <w:lang w:val="en-US"/>
        </w:rPr>
        <w:t>ommunity used 129,000 fewer gallons this month compared to February 2019.  Spring #2 was the only spring suppling water this month and produced 237,000 more gallons than in February 2019. Total Coliform and E. Coli tests were negative.</w:t>
      </w:r>
    </w:p>
    <w:p>
      <w:pPr>
        <w:pStyle w:val="Default"/>
        <w:bidi w:val="0"/>
        <w:ind w:left="720" w:right="0" w:firstLine="0"/>
        <w:jc w:val="left"/>
        <w:rPr>
          <w:rtl w:val="0"/>
        </w:rPr>
      </w:pPr>
      <w:r>
        <w:rPr>
          <w:rtl w:val="0"/>
          <w:lang w:val="en-US"/>
        </w:rPr>
        <w:t xml:space="preserve">2 </w:t>
      </w:r>
      <w:r>
        <w:rPr>
          <w:rtl w:val="0"/>
          <w:lang w:val="en-US"/>
        </w:rPr>
        <w:t>meters were installed this month, both on A Street. Osburn met with an excavation contractor about possibly backfilling around the tank to help support it and met with Jason Morgan of Morgan Civil Engineering, Inc., about leakage at Spring #1</w:t>
      </w:r>
      <w:r>
        <w:rPr>
          <w:rtl w:val="0"/>
          <w:lang w:val="en-US"/>
        </w:rPr>
        <w:t>.</w:t>
      </w:r>
    </w:p>
    <w:p>
      <w:pPr>
        <w:pStyle w:val="Body A"/>
        <w:tabs>
          <w:tab w:val="left" w:pos="1440"/>
        </w:tabs>
        <w:bidi w:val="0"/>
        <w:spacing w:after="0" w:line="240" w:lineRule="auto"/>
        <w:ind w:left="296" w:right="0" w:firstLine="0"/>
        <w:jc w:val="left"/>
        <w:rPr>
          <w:rFonts w:ascii="Trebuchet MS" w:cs="Trebuchet MS" w:hAnsi="Trebuchet MS" w:eastAsia="Trebuchet MS"/>
          <w:sz w:val="28"/>
          <w:szCs w:val="28"/>
          <w:rtl w:val="0"/>
        </w:rPr>
      </w:pPr>
      <w:r>
        <w:rPr>
          <w:rFonts w:ascii="Calibri" w:cs="Calibri" w:hAnsi="Calibri" w:eastAsia="Calibri"/>
          <w:b w:val="1"/>
          <w:bCs w:val="1"/>
          <w:outline w:val="0"/>
          <w:color w:val="000000"/>
          <w:sz w:val="28"/>
          <w:szCs w:val="28"/>
          <w:u w:color="000000"/>
          <w:rtl w:val="0"/>
          <w:lang w:val="en-US"/>
          <w14:textFill>
            <w14:solidFill>
              <w14:srgbClr w14:val="000000"/>
            </w14:solidFill>
          </w14:textFill>
        </w:rPr>
        <w:t>MOTION:</w:t>
      </w:r>
      <w:r>
        <w:rPr>
          <w:rFonts w:ascii="Calibri" w:cs="Calibri" w:hAnsi="Calibri" w:eastAsia="Calibri" w:hint="default"/>
          <w:outline w:val="0"/>
          <w:color w:val="000000"/>
          <w:sz w:val="22"/>
          <w:szCs w:val="22"/>
          <w:u w:color="000000"/>
          <w:rtl w:val="0"/>
          <w:lang w:val="en-US"/>
          <w14:textFill>
            <w14:solidFill>
              <w14:srgbClr w14:val="000000"/>
            </w14:solidFill>
          </w14:textFill>
        </w:rPr>
        <w:t xml:space="preserve">  </w:t>
      </w:r>
      <w:r>
        <w:rPr>
          <w:rFonts w:ascii="Calibri" w:cs="Calibri" w:hAnsi="Calibri" w:eastAsia="Calibri"/>
          <w:outline w:val="0"/>
          <w:color w:val="000000"/>
          <w:sz w:val="22"/>
          <w:szCs w:val="22"/>
          <w:u w:color="000000"/>
          <w:rtl w:val="0"/>
          <w:lang w:val="en-US"/>
          <w14:textFill>
            <w14:solidFill>
              <w14:srgbClr w14:val="000000"/>
            </w14:solidFill>
          </w14:textFill>
        </w:rPr>
        <w:t>Commissioner Gleason moved to accept the superintendent</w:t>
      </w:r>
      <w:r>
        <w:rPr>
          <w:rFonts w:ascii="Calibri" w:cs="Calibri" w:hAnsi="Calibri" w:eastAsia="Calibri" w:hint="default"/>
          <w:outline w:val="0"/>
          <w:color w:val="000000"/>
          <w:sz w:val="22"/>
          <w:szCs w:val="22"/>
          <w:u w:color="000000"/>
          <w:rtl w:val="0"/>
          <w:lang w:val="en-US"/>
          <w14:textFill>
            <w14:solidFill>
              <w14:srgbClr w14:val="000000"/>
            </w14:solidFill>
          </w14:textFill>
        </w:rPr>
        <w:t>’</w:t>
      </w:r>
      <w:r>
        <w:rPr>
          <w:rFonts w:ascii="Calibri" w:cs="Calibri" w:hAnsi="Calibri" w:eastAsia="Calibri"/>
          <w:outline w:val="0"/>
          <w:color w:val="000000"/>
          <w:sz w:val="22"/>
          <w:szCs w:val="22"/>
          <w:u w:color="000000"/>
          <w:rtl w:val="0"/>
          <w:lang w:val="de-DE"/>
          <w14:textFill>
            <w14:solidFill>
              <w14:srgbClr w14:val="000000"/>
            </w14:solidFill>
          </w14:textFill>
        </w:rPr>
        <w:t>s report.</w:t>
      </w:r>
      <w:r>
        <w:rPr>
          <w:rFonts w:ascii="Calibri" w:cs="Calibri" w:hAnsi="Calibri" w:eastAsia="Calibri" w:hint="default"/>
          <w:outline w:val="0"/>
          <w:color w:val="000000"/>
          <w:sz w:val="22"/>
          <w:szCs w:val="22"/>
          <w:u w:color="000000"/>
          <w:rtl w:val="0"/>
          <w:lang w:val="en-US"/>
          <w14:textFill>
            <w14:solidFill>
              <w14:srgbClr w14:val="000000"/>
            </w14:solidFill>
          </w14:textFill>
        </w:rPr>
        <w:t xml:space="preserve">  </w:t>
      </w:r>
      <w:r>
        <w:rPr>
          <w:rFonts w:ascii="Calibri" w:cs="Calibri" w:hAnsi="Calibri" w:eastAsia="Calibri"/>
          <w:outline w:val="0"/>
          <w:color w:val="000000"/>
          <w:sz w:val="22"/>
          <w:szCs w:val="22"/>
          <w:u w:color="000000"/>
          <w:rtl w:val="0"/>
          <w:lang w:val="it-IT"/>
          <w14:textFill>
            <w14:solidFill>
              <w14:srgbClr w14:val="000000"/>
            </w14:solidFill>
          </w14:textFill>
        </w:rPr>
        <w:t>Commissioner Anderson seconded.</w:t>
      </w:r>
      <w:r>
        <w:rPr>
          <w:rFonts w:ascii="Calibri" w:cs="Calibri" w:hAnsi="Calibri" w:eastAsia="Calibri" w:hint="default"/>
          <w:outline w:val="0"/>
          <w:color w:val="000000"/>
          <w:sz w:val="22"/>
          <w:szCs w:val="22"/>
          <w:u w:color="000000"/>
          <w:rtl w:val="0"/>
          <w:lang w:val="en-US"/>
          <w14:textFill>
            <w14:solidFill>
              <w14:srgbClr w14:val="000000"/>
            </w14:solidFill>
          </w14:textFill>
        </w:rPr>
        <w:t>   </w:t>
      </w:r>
    </w:p>
    <w:p>
      <w:pPr>
        <w:pStyle w:val="Body A"/>
        <w:spacing w:after="0" w:line="240" w:lineRule="auto"/>
        <w:ind w:right="100"/>
        <w:rPr>
          <w:rFonts w:ascii="Times New Roman" w:cs="Times New Roman" w:hAnsi="Times New Roman" w:eastAsia="Times New Roman"/>
          <w:sz w:val="24"/>
          <w:szCs w:val="24"/>
        </w:rPr>
      </w:pPr>
      <w:r>
        <w:rPr>
          <w:lang w:val="en-US"/>
        </w:rPr>
        <w:tab/>
        <w:tab/>
      </w:r>
      <w:r>
        <w:rPr>
          <w:sz w:val="24"/>
          <w:szCs w:val="24"/>
          <w:rtl w:val="0"/>
          <w:lang w:val="de-DE"/>
        </w:rPr>
        <w:t>Anderson</w:t>
      </w:r>
      <w:r>
        <w:rPr>
          <w:sz w:val="24"/>
          <w:szCs w:val="24"/>
          <w:rtl w:val="0"/>
          <w:lang w:val="en-US"/>
        </w:rPr>
        <w:t xml:space="preserve">          </w:t>
      </w:r>
      <w:r>
        <w:rPr>
          <w:sz w:val="21"/>
          <w:szCs w:val="21"/>
          <w:rtl w:val="0"/>
          <w:lang w:val="en-US"/>
        </w:rPr>
        <w:t>Yes</w:t>
      </w:r>
      <w:r>
        <w:rPr>
          <w:sz w:val="21"/>
          <w:szCs w:val="21"/>
          <w:rtl w:val="0"/>
          <w:lang w:val="en-US"/>
        </w:rPr>
        <w:t> </w:t>
      </w:r>
      <w:r>
        <w:rPr>
          <w:sz w:val="24"/>
          <w:szCs w:val="24"/>
          <w:rtl w:val="0"/>
          <w:lang w:val="en-US"/>
        </w:rPr>
        <w:t xml:space="preserve">   </w:t>
      </w:r>
      <w:r>
        <w:rPr>
          <w:sz w:val="24"/>
          <w:szCs w:val="24"/>
          <w:rtl w:val="0"/>
          <w:lang w:val="en-US"/>
        </w:rPr>
        <w:t xml:space="preserve">     </w:t>
      </w:r>
      <w:r>
        <w:rPr>
          <w:sz w:val="23"/>
          <w:szCs w:val="23"/>
          <w:rtl w:val="0"/>
          <w:lang w:val="en-US"/>
        </w:rPr>
        <w:t>Backenstow       Yes</w:t>
      </w:r>
      <w:r>
        <w:rPr>
          <w:sz w:val="24"/>
          <w:szCs w:val="24"/>
          <w:rtl w:val="0"/>
          <w:lang w:val="en-US"/>
        </w:rPr>
        <w:t xml:space="preserve">   </w:t>
      </w:r>
    </w:p>
    <w:p>
      <w:pPr>
        <w:pStyle w:val="Body A"/>
        <w:spacing w:after="0" w:line="240" w:lineRule="auto"/>
        <w:ind w:right="100"/>
        <w:rPr>
          <w:lang w:val="en-US"/>
        </w:rPr>
      </w:pPr>
      <w:r>
        <w:rPr>
          <w:lang w:val="en-US"/>
        </w:rPr>
        <w:tab/>
        <w:tab/>
      </w:r>
      <w:r>
        <w:rPr>
          <w:outline w:val="0"/>
          <w:color w:val="000000"/>
          <w:u w:color="000000"/>
          <w:rtl w:val="0"/>
          <w:lang w:val="en-US"/>
          <w14:textFill>
            <w14:solidFill>
              <w14:srgbClr w14:val="000000"/>
            </w14:solidFill>
          </w14:textFill>
        </w:rPr>
        <w:t xml:space="preserve">Boston </w:t>
      </w:r>
      <w:r>
        <w:rPr>
          <w:outline w:val="0"/>
          <w:color w:val="000000"/>
          <w:u w:color="000000"/>
          <w:rtl w:val="0"/>
          <w:lang w:val="en-US"/>
          <w14:textFill>
            <w14:solidFill>
              <w14:srgbClr w14:val="000000"/>
            </w14:solidFill>
          </w14:textFill>
        </w:rPr>
        <w:t xml:space="preserve">           </w:t>
      </w:r>
      <w:r>
        <w:rPr>
          <w:rtl w:val="0"/>
          <w:lang w:val="en-US"/>
        </w:rPr>
        <w:t xml:space="preserve">   </w:t>
      </w:r>
      <w:r>
        <w:rPr>
          <w:rtl w:val="0"/>
          <w:lang w:val="en-US"/>
        </w:rPr>
        <w:t xml:space="preserve"> </w:t>
      </w:r>
      <w:r>
        <w:rPr>
          <w:rtl w:val="0"/>
          <w:lang w:val="en-US"/>
        </w:rPr>
        <w:t xml:space="preserve">Yes </w:t>
      </w:r>
      <w:r>
        <w:rPr>
          <w:rtl w:val="0"/>
          <w:lang w:val="en-US"/>
        </w:rPr>
        <w:t>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   </w:t>
      </w:r>
      <w:r>
        <w:rPr>
          <w:rtl w:val="0"/>
          <w:lang w:val="de-DE"/>
        </w:rPr>
        <w:t>Hall</w:t>
      </w:r>
      <w:r>
        <w:rPr>
          <w:rtl w:val="0"/>
          <w:lang w:val="en-US"/>
        </w:rPr>
        <w:t>   </w:t>
      </w:r>
      <w:r>
        <w:rPr>
          <w:lang w:val="de-DE"/>
        </w:rPr>
        <w:tab/>
      </w:r>
      <w:r>
        <w:rPr>
          <w:rtl w:val="0"/>
          <w:lang w:val="en-US"/>
        </w:rPr>
        <w:t xml:space="preserve">        </w:t>
        <w:tab/>
        <w:t xml:space="preserve"> </w:t>
      </w:r>
      <w:r>
        <w:rPr>
          <w:sz w:val="24"/>
          <w:szCs w:val="24"/>
          <w:rtl w:val="0"/>
          <w:lang w:val="en-US"/>
        </w:rPr>
        <w:t>Yes</w:t>
      </w:r>
      <w:r>
        <w:rPr>
          <w:rtl w:val="0"/>
          <w:lang w:val="en-US"/>
        </w:rPr>
        <w:t xml:space="preserve">     </w:t>
      </w:r>
    </w:p>
    <w:p>
      <w:pPr>
        <w:pStyle w:val="Body A"/>
        <w:spacing w:after="0" w:line="240" w:lineRule="auto"/>
        <w:ind w:right="100"/>
        <w:rPr>
          <w:outline w:val="0"/>
          <w:color w:val="000000"/>
          <w:u w:color="000000"/>
          <w:lang w:val="en-US"/>
          <w14:textFill>
            <w14:solidFill>
              <w14:srgbClr w14:val="000000"/>
            </w14:solidFill>
          </w14:textFill>
        </w:rPr>
      </w:pPr>
      <w:r>
        <w:rPr>
          <w:lang w:val="en-US"/>
        </w:rPr>
        <w:tab/>
        <w:tab/>
      </w:r>
      <w:r>
        <w:rPr>
          <w:outline w:val="0"/>
          <w:color w:val="000000"/>
          <w:u w:color="000000"/>
          <w:rtl w:val="0"/>
          <w:lang w:val="en-US"/>
          <w14:textFill>
            <w14:solidFill>
              <w14:srgbClr w14:val="000000"/>
            </w14:solidFill>
          </w14:textFill>
        </w:rPr>
        <w:t>Gleason</w:t>
        <w:tab/>
        <w:t xml:space="preserve">   </w:t>
      </w:r>
      <w:r>
        <w:rPr>
          <w:outline w:val="0"/>
          <w:color w:val="000000"/>
          <w:u w:color="000000"/>
          <w:rtl w:val="0"/>
          <w:lang w:val="en-US"/>
          <w14:textFill>
            <w14:solidFill>
              <w14:srgbClr w14:val="000000"/>
            </w14:solidFill>
          </w14:textFill>
        </w:rPr>
        <w:t xml:space="preserve"> </w:t>
      </w:r>
      <w:r>
        <w:rPr>
          <w:sz w:val="24"/>
          <w:szCs w:val="24"/>
          <w:rtl w:val="0"/>
          <w:lang w:val="en-US"/>
        </w:rPr>
        <w:t>Yes</w:t>
      </w:r>
      <w:r>
        <w:rPr>
          <w:rtl w:val="0"/>
          <w:lang w:val="en-US"/>
        </w:rPr>
        <w:t xml:space="preserve"> </w:t>
      </w:r>
      <w:r>
        <w:rPr>
          <w:outline w:val="0"/>
          <w:color w:val="000000"/>
          <w:u w:color="000000"/>
          <w:rtl w:val="0"/>
          <w:lang w:val="en-US"/>
          <w14:textFill>
            <w14:solidFill>
              <w14:srgbClr w14:val="000000"/>
            </w14:solidFill>
          </w14:textFill>
        </w:rPr>
        <w:t xml:space="preserve">    </w:t>
      </w:r>
    </w:p>
    <w:p>
      <w:pPr>
        <w:pStyle w:val="Body A"/>
        <w:spacing w:after="0" w:line="240" w:lineRule="auto"/>
        <w:ind w:right="10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b/>
        <w:tab/>
        <w:t xml:space="preserve"> </w:t>
      </w:r>
    </w:p>
    <w:p>
      <w:pPr>
        <w:pStyle w:val="Body A"/>
        <w:spacing w:after="0" w:line="240" w:lineRule="auto"/>
        <w:ind w:left="360" w:firstLine="0"/>
        <w:rPr>
          <w:rFonts w:ascii="Times New Roman" w:cs="Times New Roman" w:hAnsi="Times New Roman" w:eastAsia="Times New Roman"/>
          <w:sz w:val="23"/>
          <w:szCs w:val="23"/>
          <w:lang w:val="en-US"/>
        </w:rPr>
      </w:pPr>
      <w:r>
        <w:rPr>
          <w:outline w:val="0"/>
          <w:color w:val="000000"/>
          <w:sz w:val="23"/>
          <w:szCs w:val="23"/>
          <w:u w:color="000000"/>
          <w:lang w:val="en-US"/>
          <w14:textFill>
            <w14:solidFill>
              <w14:srgbClr w14:val="000000"/>
            </w14:solidFill>
          </w14:textFill>
        </w:rPr>
        <w:tab/>
        <w:tab/>
      </w:r>
    </w:p>
    <w:p>
      <w:pPr>
        <w:pStyle w:val="Body A"/>
        <w:spacing w:after="0" w:line="240" w:lineRule="auto"/>
        <w:ind w:left="360" w:firstLine="0"/>
        <w:rPr>
          <w:lang w:val="en-US"/>
        </w:rPr>
      </w:pPr>
      <w:r>
        <w:rPr>
          <w:rFonts w:ascii="Calibri" w:cs="Calibri" w:hAnsi="Calibri" w:eastAsia="Calibri"/>
          <w:b w:val="1"/>
          <w:bCs w:val="1"/>
          <w:outline w:val="0"/>
          <w:color w:val="000000"/>
          <w:sz w:val="24"/>
          <w:szCs w:val="24"/>
          <w:u w:val="single" w:color="000000"/>
          <w:rtl w:val="0"/>
          <w:lang w:val="en-US"/>
          <w14:textFill>
            <w14:solidFill>
              <w14:srgbClr w14:val="000000"/>
            </w14:solidFill>
          </w14:textFill>
        </w:rPr>
        <w:t xml:space="preserve">F.  </w:t>
      </w:r>
      <w:r>
        <w:rPr>
          <w:rFonts w:ascii="Calibri" w:cs="Calibri" w:hAnsi="Calibri" w:eastAsia="Calibri"/>
          <w:b w:val="1"/>
          <w:bCs w:val="1"/>
          <w:outline w:val="0"/>
          <w:color w:val="000000"/>
          <w:sz w:val="24"/>
          <w:szCs w:val="24"/>
          <w:u w:val="single" w:color="000000"/>
          <w:rtl w:val="0"/>
          <w:lang w:val="en-US"/>
          <w14:textFill>
            <w14:solidFill>
              <w14:srgbClr w14:val="000000"/>
            </w14:solidFill>
          </w14:textFill>
        </w:rPr>
        <w:t>Treasurer Report</w:t>
      </w:r>
      <w:r>
        <w:rPr>
          <w:rFonts w:ascii="Calibri" w:cs="Calibri" w:hAnsi="Calibri" w:eastAsia="Calibri"/>
          <w:b w:val="1"/>
          <w:bCs w:val="1"/>
          <w:outline w:val="0"/>
          <w:color w:val="000000"/>
          <w:sz w:val="24"/>
          <w:szCs w:val="24"/>
          <w:u w:color="000000"/>
          <w:rtl w:val="0"/>
          <w:lang w:val="de-DE"/>
          <w14:textFill>
            <w14:solidFill>
              <w14:srgbClr w14:val="000000"/>
            </w14:solidFill>
          </w14:textFill>
        </w:rPr>
        <w:t>:</w:t>
      </w:r>
      <w:r>
        <w:rPr>
          <w:rFonts w:ascii="Calibri" w:cs="Calibri" w:hAnsi="Calibri" w:eastAsia="Calibri"/>
          <w:b w:val="1"/>
          <w:bCs w:val="1"/>
          <w:outline w:val="0"/>
          <w:color w:val="000000"/>
          <w:sz w:val="24"/>
          <w:szCs w:val="24"/>
          <w:u w:color="000000"/>
          <w:rtl w:val="0"/>
          <w:lang w:val="en-US"/>
          <w14:textFill>
            <w14:solidFill>
              <w14:srgbClr w14:val="000000"/>
            </w14:solidFill>
          </w14:textFill>
        </w:rPr>
        <w:t> </w:t>
      </w:r>
      <w:r>
        <w:rPr>
          <w:rFonts w:ascii="Calibri" w:cs="Calibri" w:hAnsi="Calibri" w:eastAsia="Calibri"/>
          <w:b w:val="1"/>
          <w:bCs w:val="1"/>
          <w:outline w:val="0"/>
          <w:color w:val="000000"/>
          <w:sz w:val="24"/>
          <w:szCs w:val="24"/>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full report is attached)</w:t>
      </w:r>
      <w:r>
        <w:rPr>
          <w:rtl w:val="0"/>
          <w:lang w:val="en-US"/>
        </w:rPr>
        <w:t xml:space="preserve">    </w:t>
      </w:r>
      <w:r>
        <w:rPr>
          <w:rFonts w:ascii="Calibri" w:cs="Calibri" w:hAnsi="Calibri" w:eastAsia="Calibri"/>
          <w:outline w:val="0"/>
          <w:color w:val="000000"/>
          <w:u w:color="000000"/>
          <w:rtl w:val="0"/>
          <w:lang w:val="en-US"/>
          <w14:textFill>
            <w14:solidFill>
              <w14:srgbClr w14:val="000000"/>
            </w14:solidFill>
          </w14:textFill>
        </w:rPr>
        <w:t xml:space="preserve">Commissioner Anderson reported that due to the conversion in Quickbooks so accounts will be </w:t>
      </w:r>
      <w:r>
        <w:rPr>
          <w:rFonts w:ascii="Calibri" w:cs="Calibri" w:hAnsi="Calibri" w:eastAsia="Calibri"/>
          <w:outline w:val="0"/>
          <w:color w:val="000000"/>
          <w:u w:color="000000"/>
          <w:rtl w:val="0"/>
          <w:lang w:val="en-US"/>
          <w14:textFill>
            <w14:solidFill>
              <w14:srgbClr w14:val="000000"/>
            </w14:solidFill>
          </w14:textFill>
        </w:rPr>
        <w:t xml:space="preserve">tracked </w:t>
      </w:r>
      <w:r>
        <w:rPr>
          <w:rFonts w:ascii="Calibri" w:cs="Calibri" w:hAnsi="Calibri" w:eastAsia="Calibri"/>
          <w:outline w:val="0"/>
          <w:color w:val="000000"/>
          <w:u w:color="000000"/>
          <w:rtl w:val="0"/>
          <w:lang w:val="en-US"/>
          <w14:textFill>
            <w14:solidFill>
              <w14:srgbClr w14:val="000000"/>
            </w14:solidFill>
          </w14:textFill>
        </w:rPr>
        <w:t>by address rather than owner/renter name, the bank statements were unable to be reconciled. Th</w:t>
      </w:r>
      <w:r>
        <w:rPr>
          <w:rFonts w:ascii="Calibri" w:cs="Calibri" w:hAnsi="Calibri" w:eastAsia="Calibri"/>
          <w:outline w:val="0"/>
          <w:color w:val="000000"/>
          <w:u w:color="000000"/>
          <w:rtl w:val="0"/>
          <w:lang w:val="en-US"/>
          <w14:textFill>
            <w14:solidFill>
              <w14:srgbClr w14:val="000000"/>
            </w14:solidFill>
          </w14:textFill>
        </w:rPr>
        <w:t xml:space="preserve">e conversion </w:t>
      </w:r>
      <w:r>
        <w:rPr>
          <w:rFonts w:ascii="Calibri" w:cs="Calibri" w:hAnsi="Calibri" w:eastAsia="Calibri"/>
          <w:outline w:val="0"/>
          <w:color w:val="000000"/>
          <w:u w:color="000000"/>
          <w:rtl w:val="0"/>
          <w:lang w:val="en-US"/>
          <w14:textFill>
            <w14:solidFill>
              <w14:srgbClr w14:val="000000"/>
            </w14:solidFill>
          </w14:textFill>
        </w:rPr>
        <w:t>project took longer than anticipated.  As soon as the conversion is complete there will be a reconciliation.</w:t>
      </w:r>
    </w:p>
    <w:p>
      <w:pPr>
        <w:pStyle w:val="Body A"/>
        <w:numPr>
          <w:ilvl w:val="1"/>
          <w:numId w:val="14"/>
        </w:numPr>
        <w:bidi w:val="0"/>
        <w:spacing w:after="0" w:line="240" w:lineRule="auto"/>
        <w:ind w:right="0"/>
        <w:jc w:val="left"/>
        <w:rPr>
          <w:rFonts w:ascii="Trebuchet MS" w:hAnsi="Trebuchet MS"/>
          <w:sz w:val="23"/>
          <w:szCs w:val="23"/>
          <w:rtl w:val="0"/>
          <w:lang w:val="en-US"/>
        </w:rPr>
      </w:pPr>
      <w:r>
        <w:rPr>
          <w:rFonts w:ascii="Trebuchet MS" w:hAnsi="Trebuchet MS"/>
          <w:outline w:val="0"/>
          <w:color w:val="000000"/>
          <w:sz w:val="23"/>
          <w:szCs w:val="23"/>
          <w:u w:color="000000"/>
          <w:rtl w:val="0"/>
          <w:lang w:val="en-US"/>
          <w14:textFill>
            <w14:solidFill>
              <w14:srgbClr w14:val="000000"/>
            </w14:solidFill>
          </w14:textFill>
        </w:rPr>
        <w:t>The district</w:t>
      </w:r>
      <w:r>
        <w:rPr>
          <w:rFonts w:ascii="Trebuchet MS" w:hAnsi="Trebuchet MS" w:hint="default"/>
          <w:outline w:val="0"/>
          <w:color w:val="000000"/>
          <w:sz w:val="23"/>
          <w:szCs w:val="23"/>
          <w:u w:color="000000"/>
          <w:rtl w:val="0"/>
          <w:lang w:val="en-US"/>
          <w14:textFill>
            <w14:solidFill>
              <w14:srgbClr w14:val="000000"/>
            </w14:solidFill>
          </w14:textFill>
        </w:rPr>
        <w:t>’</w:t>
      </w:r>
      <w:r>
        <w:rPr>
          <w:rFonts w:ascii="Trebuchet MS" w:hAnsi="Trebuchet MS"/>
          <w:outline w:val="0"/>
          <w:color w:val="000000"/>
          <w:sz w:val="23"/>
          <w:szCs w:val="23"/>
          <w:u w:color="000000"/>
          <w:rtl w:val="0"/>
          <w:lang w:val="en-US"/>
          <w14:textFill>
            <w14:solidFill>
              <w14:srgbClr w14:val="000000"/>
            </w14:solidFill>
          </w14:textFill>
        </w:rPr>
        <w:t xml:space="preserve">s new payroll system, </w:t>
      </w:r>
      <w:r>
        <w:rPr>
          <w:rFonts w:ascii="Calibri" w:cs="Calibri" w:hAnsi="Calibri" w:eastAsia="Calibri"/>
          <w:outline w:val="0"/>
          <w:color w:val="000000"/>
          <w:sz w:val="23"/>
          <w:szCs w:val="23"/>
          <w:u w:color="000000"/>
          <w:rtl w:val="0"/>
          <w:lang w:val="en-US"/>
          <w14:textFill>
            <w14:solidFill>
              <w14:srgbClr w14:val="000000"/>
            </w14:solidFill>
          </w14:textFill>
        </w:rPr>
        <w:t>Paychex,</w:t>
      </w:r>
      <w:r>
        <w:rPr>
          <w:rFonts w:ascii="Calibri" w:cs="Calibri" w:hAnsi="Calibri" w:eastAsia="Calibri"/>
          <w:outline w:val="0"/>
          <w:color w:val="000000"/>
          <w:sz w:val="23"/>
          <w:szCs w:val="23"/>
          <w:u w:color="000000"/>
          <w:rtl w:val="0"/>
          <w:lang w:val="de-DE"/>
          <w14:textFill>
            <w14:solidFill>
              <w14:srgbClr w14:val="000000"/>
            </w14:solidFill>
          </w14:textFill>
        </w:rPr>
        <w:t xml:space="preserve"> </w:t>
      </w:r>
      <w:r>
        <w:rPr>
          <w:rFonts w:ascii="Calibri" w:cs="Calibri" w:hAnsi="Calibri" w:eastAsia="Calibri"/>
          <w:outline w:val="0"/>
          <w:color w:val="000000"/>
          <w:sz w:val="23"/>
          <w:szCs w:val="23"/>
          <w:u w:color="000000"/>
          <w:rtl w:val="0"/>
          <w:lang w:val="en-US"/>
          <w14:textFill>
            <w14:solidFill>
              <w14:srgbClr w14:val="000000"/>
            </w14:solidFill>
          </w14:textFill>
        </w:rPr>
        <w:t>charges a $55 monthly fee that gives us on</w:t>
      </w:r>
      <w:r>
        <w:rPr>
          <w:rFonts w:ascii="Calibri" w:cs="Calibri" w:hAnsi="Calibri" w:eastAsia="Calibri"/>
          <w:outline w:val="0"/>
          <w:color w:val="000000"/>
          <w:sz w:val="23"/>
          <w:szCs w:val="23"/>
          <w:u w:color="000000"/>
          <w:rtl w:val="0"/>
          <w:lang w:val="en-US"/>
          <w14:textFill>
            <w14:solidFill>
              <w14:srgbClr w14:val="000000"/>
            </w14:solidFill>
          </w14:textFill>
        </w:rPr>
        <w:t>-</w:t>
      </w:r>
      <w:r>
        <w:rPr>
          <w:rFonts w:ascii="Calibri" w:cs="Calibri" w:hAnsi="Calibri" w:eastAsia="Calibri"/>
          <w:outline w:val="0"/>
          <w:color w:val="000000"/>
          <w:sz w:val="23"/>
          <w:szCs w:val="23"/>
          <w:u w:color="000000"/>
          <w:rtl w:val="0"/>
          <w:lang w:val="en-US"/>
          <w14:textFill>
            <w14:solidFill>
              <w14:srgbClr w14:val="000000"/>
            </w14:solidFill>
          </w14:textFill>
        </w:rPr>
        <w:t xml:space="preserve">time payroll by ACH, </w:t>
      </w:r>
      <w:r>
        <w:rPr>
          <w:rFonts w:ascii="Calibri" w:cs="Calibri" w:hAnsi="Calibri" w:eastAsia="Calibri"/>
          <w:outline w:val="0"/>
          <w:color w:val="000000"/>
          <w:sz w:val="23"/>
          <w:szCs w:val="23"/>
          <w:u w:color="000000"/>
          <w:rtl w:val="0"/>
          <w:lang w:val="de-DE"/>
          <w14:textFill>
            <w14:solidFill>
              <w14:srgbClr w14:val="000000"/>
            </w14:solidFill>
          </w14:textFill>
        </w:rPr>
        <w:t xml:space="preserve"> </w:t>
      </w:r>
      <w:r>
        <w:rPr>
          <w:rFonts w:ascii="Calibri" w:cs="Calibri" w:hAnsi="Calibri" w:eastAsia="Calibri"/>
          <w:outline w:val="0"/>
          <w:color w:val="000000"/>
          <w:sz w:val="23"/>
          <w:szCs w:val="23"/>
          <w:u w:color="000000"/>
          <w:rtl w:val="0"/>
          <w:lang w:val="en-US"/>
          <w14:textFill>
            <w14:solidFill>
              <w14:srgbClr w14:val="000000"/>
            </w14:solidFill>
          </w14:textFill>
        </w:rPr>
        <w:t>sick leave tracking</w:t>
      </w:r>
      <w:r>
        <w:rPr>
          <w:rFonts w:ascii="Calibri" w:cs="Calibri" w:hAnsi="Calibri" w:eastAsia="Calibri"/>
          <w:outline w:val="0"/>
          <w:color w:val="000000"/>
          <w:sz w:val="23"/>
          <w:szCs w:val="23"/>
          <w:u w:color="000000"/>
          <w:rtl w:val="0"/>
          <w:lang w:val="de-DE"/>
          <w14:textFill>
            <w14:solidFill>
              <w14:srgbClr w14:val="000000"/>
            </w14:solidFill>
          </w14:textFill>
        </w:rPr>
        <w:t xml:space="preserve">, </w:t>
      </w:r>
      <w:r>
        <w:rPr>
          <w:rFonts w:ascii="Calibri" w:cs="Calibri" w:hAnsi="Calibri" w:eastAsia="Calibri"/>
          <w:outline w:val="0"/>
          <w:color w:val="000000"/>
          <w:sz w:val="23"/>
          <w:szCs w:val="23"/>
          <w:u w:color="000000"/>
          <w:rtl w:val="0"/>
          <w:lang w:val="en-US"/>
          <w14:textFill>
            <w14:solidFill>
              <w14:srgbClr w14:val="000000"/>
            </w14:solidFill>
          </w14:textFill>
        </w:rPr>
        <w:t>all payroll reports including quarterly and annual.  Our former payroll provider charged $175.00/month and there were frequent problems.</w:t>
      </w:r>
    </w:p>
    <w:p>
      <w:pPr>
        <w:pStyle w:val="Body A"/>
        <w:numPr>
          <w:ilvl w:val="1"/>
          <w:numId w:val="14"/>
        </w:numPr>
        <w:bidi w:val="0"/>
        <w:spacing w:after="0" w:line="240" w:lineRule="auto"/>
        <w:ind w:right="0"/>
        <w:jc w:val="left"/>
        <w:rPr>
          <w:sz w:val="23"/>
          <w:szCs w:val="23"/>
          <w:rtl w:val="0"/>
          <w:lang w:val="en-US"/>
        </w:rPr>
      </w:pPr>
      <w:r>
        <w:rPr>
          <w:outline w:val="0"/>
          <w:color w:val="000000"/>
          <w:sz w:val="23"/>
          <w:szCs w:val="23"/>
          <w:u w:color="000000"/>
          <w:rtl w:val="0"/>
          <w:lang w:val="en-US"/>
          <w14:textFill>
            <w14:solidFill>
              <w14:srgbClr w14:val="000000"/>
            </w14:solidFill>
          </w14:textFill>
        </w:rPr>
        <w:t>Many older board documents are disintegrating and need to be digitized.  Hopefully the board can find volunteers and some funding to work on this project</w:t>
      </w:r>
    </w:p>
    <w:p>
      <w:pPr>
        <w:pStyle w:val="Body A"/>
        <w:numPr>
          <w:ilvl w:val="1"/>
          <w:numId w:val="14"/>
        </w:numPr>
        <w:bidi w:val="0"/>
        <w:spacing w:after="0" w:line="240" w:lineRule="auto"/>
        <w:ind w:right="0"/>
        <w:jc w:val="left"/>
        <w:rPr>
          <w:sz w:val="23"/>
          <w:szCs w:val="23"/>
          <w:rtl w:val="0"/>
          <w:lang w:val="en-US"/>
        </w:rPr>
      </w:pPr>
      <w:r>
        <w:rPr>
          <w:outline w:val="0"/>
          <w:color w:val="000000"/>
          <w:sz w:val="23"/>
          <w:szCs w:val="23"/>
          <w:u w:color="000000"/>
          <w:rtl w:val="0"/>
          <w:lang w:val="en-US"/>
          <w14:textFill>
            <w14:solidFill>
              <w14:srgbClr w14:val="000000"/>
            </w14:solidFill>
          </w14:textFill>
        </w:rPr>
        <w:t>Budget committee can commence as soon as the conversion is finished.  Anderson is spearheading this, has three returning members and needs two more. Boston thanked Anderson for taking on the budget committee.</w:t>
      </w:r>
    </w:p>
    <w:p>
      <w:pPr>
        <w:pStyle w:val="Body A"/>
        <w:tabs>
          <w:tab w:val="left" w:pos="1440"/>
        </w:tabs>
        <w:bidi w:val="0"/>
        <w:spacing w:after="0" w:line="240" w:lineRule="auto"/>
        <w:ind w:left="360" w:right="0" w:firstLine="0"/>
        <w:jc w:val="left"/>
        <w:rPr>
          <w:sz w:val="23"/>
          <w:szCs w:val="23"/>
          <w:rtl w:val="0"/>
          <w:lang w:val="en-US"/>
        </w:rPr>
      </w:pPr>
    </w:p>
    <w:p>
      <w:pPr>
        <w:pStyle w:val="Body A"/>
        <w:tabs>
          <w:tab w:val="left" w:pos="1440"/>
        </w:tabs>
        <w:bidi w:val="0"/>
        <w:spacing w:after="0" w:line="240" w:lineRule="auto"/>
        <w:ind w:left="296" w:right="0" w:firstLine="0"/>
        <w:jc w:val="left"/>
        <w:rPr>
          <w:rFonts w:ascii="Trebuchet MS" w:cs="Trebuchet MS" w:hAnsi="Trebuchet MS" w:eastAsia="Trebuchet MS"/>
          <w:sz w:val="28"/>
          <w:szCs w:val="28"/>
          <w:rtl w:val="0"/>
          <w:lang w:val="en-US"/>
        </w:rPr>
      </w:pPr>
      <w:r>
        <w:rPr>
          <w:rFonts w:ascii="Calibri" w:cs="Calibri" w:hAnsi="Calibri" w:eastAsia="Calibri"/>
          <w:b w:val="1"/>
          <w:bCs w:val="1"/>
          <w:outline w:val="0"/>
          <w:color w:val="000000"/>
          <w:sz w:val="28"/>
          <w:szCs w:val="28"/>
          <w:u w:color="000000"/>
          <w:rtl w:val="0"/>
          <w:lang w:val="en-US"/>
          <w14:textFill>
            <w14:solidFill>
              <w14:srgbClr w14:val="000000"/>
            </w14:solidFill>
          </w14:textFill>
        </w:rPr>
        <w:t>MOTION:</w:t>
      </w:r>
      <w:r>
        <w:rPr>
          <w:rFonts w:ascii="Calibri" w:cs="Calibri" w:hAnsi="Calibri" w:eastAsia="Calibri" w:hint="default"/>
          <w:outline w:val="0"/>
          <w:color w:val="000000"/>
          <w:sz w:val="23"/>
          <w:szCs w:val="23"/>
          <w:u w:color="000000"/>
          <w:rtl w:val="0"/>
          <w:lang w:val="en-US"/>
          <w14:textFill>
            <w14:solidFill>
              <w14:srgbClr w14:val="000000"/>
            </w14:solidFill>
          </w14:textFill>
        </w:rPr>
        <w:t xml:space="preserve">  </w:t>
      </w:r>
      <w:r>
        <w:rPr>
          <w:rFonts w:ascii="Calibri" w:cs="Calibri" w:hAnsi="Calibri" w:eastAsia="Calibri"/>
          <w:outline w:val="0"/>
          <w:color w:val="000000"/>
          <w:sz w:val="23"/>
          <w:szCs w:val="23"/>
          <w:u w:color="000000"/>
          <w:rtl w:val="0"/>
          <w:lang w:val="en-US"/>
          <w14:textFill>
            <w14:solidFill>
              <w14:srgbClr w14:val="000000"/>
            </w14:solidFill>
          </w14:textFill>
        </w:rPr>
        <w:t>Commissioner Hall moved to approve both the January and February Treasurer Reports. Commissioner Gleason seconded.</w:t>
      </w:r>
    </w:p>
    <w:p>
      <w:pPr>
        <w:pStyle w:val="Body A"/>
        <w:spacing w:after="0" w:line="240" w:lineRule="auto"/>
        <w:ind w:left="360" w:firstLine="0"/>
        <w:rPr>
          <w:sz w:val="23"/>
          <w:szCs w:val="23"/>
        </w:rPr>
      </w:pPr>
      <w:r>
        <w:rPr>
          <w:rFonts w:ascii="Calibri" w:cs="Calibri" w:hAnsi="Calibri" w:eastAsia="Calibri"/>
          <w:b w:val="1"/>
          <w:bCs w:val="1"/>
          <w:sz w:val="23"/>
          <w:szCs w:val="23"/>
          <w:lang w:val="de-DE"/>
        </w:rPr>
        <w:tab/>
      </w:r>
      <w:r>
        <w:rPr>
          <w:rFonts w:ascii="Calibri" w:cs="Calibri" w:hAnsi="Calibri" w:eastAsia="Calibri"/>
          <w:b w:val="1"/>
          <w:bCs w:val="1"/>
          <w:sz w:val="23"/>
          <w:szCs w:val="23"/>
          <w:lang w:val="de-DE"/>
        </w:rPr>
        <w:tab/>
      </w:r>
      <w:r>
        <w:rPr>
          <w:sz w:val="23"/>
          <w:szCs w:val="23"/>
          <w:rtl w:val="0"/>
        </w:rPr>
        <w:t xml:space="preserve">Anderson          </w:t>
      </w:r>
      <w:r>
        <w:rPr>
          <w:sz w:val="21"/>
          <w:szCs w:val="21"/>
          <w:rtl w:val="0"/>
          <w:lang w:val="en-US"/>
        </w:rPr>
        <w:t xml:space="preserve"> Yes</w:t>
      </w:r>
      <w:r>
        <w:rPr>
          <w:sz w:val="21"/>
          <w:szCs w:val="21"/>
          <w:rtl w:val="0"/>
        </w:rPr>
        <w:t> </w:t>
      </w:r>
      <w:r>
        <w:rPr>
          <w:sz w:val="23"/>
          <w:szCs w:val="23"/>
          <w:rtl w:val="0"/>
          <w:lang w:val="de-DE"/>
        </w:rPr>
        <w:t xml:space="preserve">      </w:t>
      </w:r>
      <w:r>
        <w:rPr>
          <w:sz w:val="23"/>
          <w:szCs w:val="23"/>
          <w:rtl w:val="0"/>
          <w:lang w:val="en-US"/>
        </w:rPr>
        <w:t xml:space="preserve">     </w:t>
      </w:r>
      <w:r>
        <w:rPr>
          <w:rtl w:val="0"/>
          <w:lang w:val="en-US"/>
        </w:rPr>
        <w:t>Gleason</w:t>
        <w:tab/>
        <w:t xml:space="preserve">   </w:t>
      </w:r>
      <w:r>
        <w:rPr>
          <w:rtl w:val="0"/>
          <w:lang w:val="en-US"/>
        </w:rPr>
        <w:t xml:space="preserve"> </w:t>
        <w:tab/>
        <w:t xml:space="preserve">   </w:t>
      </w:r>
      <w:r>
        <w:rPr>
          <w:sz w:val="24"/>
          <w:szCs w:val="24"/>
          <w:rtl w:val="0"/>
          <w:lang w:val="en-US"/>
        </w:rPr>
        <w:t>Yes</w:t>
      </w:r>
      <w:r>
        <w:rPr>
          <w:rtl w:val="0"/>
        </w:rPr>
        <w:t xml:space="preserve">     </w:t>
      </w:r>
    </w:p>
    <w:p>
      <w:pPr>
        <w:pStyle w:val="Body A"/>
        <w:spacing w:after="0" w:line="240" w:lineRule="auto"/>
        <w:ind w:right="100"/>
        <w:rPr>
          <w:b w:val="1"/>
          <w:bCs w:val="1"/>
          <w:sz w:val="23"/>
          <w:szCs w:val="23"/>
          <w:lang w:val="en-US"/>
        </w:rPr>
      </w:pPr>
      <w:r>
        <w:rPr>
          <w:lang w:val="en-US"/>
        </w:rPr>
        <w:tab/>
        <w:tab/>
      </w:r>
      <w:r>
        <w:rPr>
          <w:outline w:val="0"/>
          <w:color w:val="000000"/>
          <w:u w:color="000000"/>
          <w:rtl w:val="0"/>
          <w:lang w:val="en-US"/>
          <w14:textFill>
            <w14:solidFill>
              <w14:srgbClr w14:val="000000"/>
            </w14:solidFill>
          </w14:textFill>
        </w:rPr>
        <w:t xml:space="preserve">Boston </w:t>
      </w:r>
      <w:r>
        <w:rPr>
          <w:outline w:val="0"/>
          <w:color w:val="000000"/>
          <w:u w:color="000000"/>
          <w:rtl w:val="0"/>
          <w:lang w:val="en-US"/>
          <w14:textFill>
            <w14:solidFill>
              <w14:srgbClr w14:val="000000"/>
            </w14:solidFill>
          </w14:textFill>
        </w:rPr>
        <w:t xml:space="preserve">           </w:t>
      </w:r>
      <w:r>
        <w:rPr>
          <w:rtl w:val="0"/>
          <w:lang w:val="en-US"/>
        </w:rPr>
        <w:t xml:space="preserve">   </w:t>
      </w:r>
      <w:r>
        <w:rPr>
          <w:rtl w:val="0"/>
          <w:lang w:val="en-US"/>
        </w:rPr>
        <w:t xml:space="preserve"> </w:t>
      </w:r>
      <w:r>
        <w:rPr>
          <w:rtl w:val="0"/>
          <w:lang w:val="en-US"/>
        </w:rPr>
        <w:t xml:space="preserve">Yes </w:t>
      </w:r>
      <w:r>
        <w:rPr>
          <w:rtl w:val="0"/>
          <w:lang w:val="en-US"/>
        </w:rPr>
        <w:t> </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 xml:space="preserve">     </w:t>
      </w:r>
      <w:r>
        <w:rPr>
          <w:sz w:val="23"/>
          <w:szCs w:val="23"/>
          <w:rtl w:val="0"/>
          <w:lang w:val="en-US"/>
        </w:rPr>
        <w:t>Backenstow       Yes</w:t>
      </w:r>
    </w:p>
    <w:p>
      <w:pPr>
        <w:pStyle w:val="Body A"/>
        <w:spacing w:after="0" w:line="240" w:lineRule="auto"/>
        <w:ind w:right="100"/>
        <w:rPr>
          <w:outline w:val="0"/>
          <w:color w:val="000000"/>
          <w:u w:color="000000"/>
          <w:lang w:val="en-US"/>
          <w14:textFill>
            <w14:solidFill>
              <w14:srgbClr w14:val="000000"/>
            </w14:solidFill>
          </w14:textFill>
        </w:rPr>
      </w:pPr>
      <w:r>
        <w:rPr>
          <w:rtl w:val="0"/>
          <w:lang w:val="en-US"/>
        </w:rPr>
        <w:t>  </w:t>
      </w:r>
      <w:r>
        <w:rPr>
          <w:lang w:val="en-US"/>
        </w:rPr>
        <w:tab/>
        <w:tab/>
      </w:r>
      <w:r>
        <w:rPr>
          <w:outline w:val="0"/>
          <w:color w:val="000000"/>
          <w:u w:color="000000"/>
          <w:rtl w:val="0"/>
          <w:lang w:val="de-DE"/>
          <w14:textFill>
            <w14:solidFill>
              <w14:srgbClr w14:val="000000"/>
            </w14:solidFill>
          </w14:textFill>
        </w:rPr>
        <w:t>Hall</w:t>
      </w:r>
      <w:r>
        <w:rPr>
          <w:outline w:val="0"/>
          <w:color w:val="000000"/>
          <w:u w:color="000000"/>
          <w:rtl w:val="0"/>
          <w:lang w:val="en-US"/>
          <w14:textFill>
            <w14:solidFill>
              <w14:srgbClr w14:val="000000"/>
            </w14:solidFill>
          </w14:textFill>
        </w:rPr>
        <w:t>   </w:t>
      </w:r>
      <w:r>
        <w:rPr>
          <w:outline w:val="0"/>
          <w:color w:val="000000"/>
          <w:u w:color="000000"/>
          <w:lang w:val="de-DE"/>
          <w14:textFill>
            <w14:solidFill>
              <w14:srgbClr w14:val="000000"/>
            </w14:solidFill>
          </w14:textFill>
        </w:rPr>
        <w:tab/>
      </w:r>
      <w:r>
        <w:rPr>
          <w:outline w:val="0"/>
          <w:color w:val="000000"/>
          <w:u w:color="000000"/>
          <w:rtl w:val="0"/>
          <w:lang w:val="en-US"/>
          <w14:textFill>
            <w14:solidFill>
              <w14:srgbClr w14:val="000000"/>
            </w14:solidFill>
          </w14:textFill>
        </w:rPr>
        <w:t xml:space="preserve">        </w:t>
        <w:tab/>
        <w:t xml:space="preserve">   </w:t>
      </w:r>
      <w:r>
        <w:rPr>
          <w:outline w:val="0"/>
          <w:color w:val="000000"/>
          <w:u w:color="000000"/>
          <w:rtl w:val="0"/>
          <w:lang w:val="en-US"/>
          <w14:textFill>
            <w14:solidFill>
              <w14:srgbClr w14:val="000000"/>
            </w14:solidFill>
          </w14:textFill>
        </w:rPr>
        <w:t xml:space="preserve"> </w:t>
      </w:r>
      <w:r>
        <w:rPr>
          <w:sz w:val="24"/>
          <w:szCs w:val="24"/>
          <w:rtl w:val="0"/>
          <w:lang w:val="en-US"/>
        </w:rPr>
        <w:t>Yes</w:t>
      </w:r>
      <w:r>
        <w:rPr>
          <w:rtl w:val="0"/>
          <w:lang w:val="en-US"/>
        </w:rPr>
        <w:t xml:space="preserve"> </w:t>
      </w:r>
      <w:r>
        <w:rPr>
          <w:outline w:val="0"/>
          <w:color w:val="000000"/>
          <w:u w:color="000000"/>
          <w:rtl w:val="0"/>
          <w:lang w:val="en-US"/>
          <w14:textFill>
            <w14:solidFill>
              <w14:srgbClr w14:val="000000"/>
            </w14:solidFill>
          </w14:textFill>
        </w:rPr>
        <w:t xml:space="preserve">     </w:t>
      </w:r>
    </w:p>
    <w:p>
      <w:pPr>
        <w:pStyle w:val="Body A"/>
        <w:spacing w:after="0" w:line="240" w:lineRule="auto"/>
        <w:ind w:left="360" w:firstLine="0"/>
        <w:rPr>
          <w:b w:val="1"/>
          <w:bCs w:val="1"/>
          <w:sz w:val="23"/>
          <w:szCs w:val="23"/>
        </w:rPr>
      </w:pPr>
    </w:p>
    <w:p>
      <w:pPr>
        <w:pStyle w:val="Body A"/>
        <w:numPr>
          <w:ilvl w:val="0"/>
          <w:numId w:val="17"/>
        </w:numPr>
        <w:bidi w:val="0"/>
        <w:spacing w:after="0" w:line="240" w:lineRule="auto"/>
        <w:ind w:right="0"/>
        <w:jc w:val="left"/>
        <w:rPr>
          <w:rFonts w:ascii="Arial" w:hAnsi="Arial"/>
          <w:b w:val="1"/>
          <w:bCs w:val="1"/>
          <w:sz w:val="24"/>
          <w:szCs w:val="24"/>
          <w:rtl w:val="0"/>
          <w:lang w:val="en-US"/>
        </w:rPr>
      </w:pPr>
      <w:r>
        <w:rPr>
          <w:rFonts w:ascii="Calibri" w:cs="Calibri" w:hAnsi="Calibri" w:eastAsia="Calibri"/>
          <w:b w:val="1"/>
          <w:bCs w:val="1"/>
          <w:outline w:val="0"/>
          <w:color w:val="000000"/>
          <w:sz w:val="24"/>
          <w:szCs w:val="24"/>
          <w:u w:val="single" w:color="000000"/>
          <w:rtl w:val="0"/>
          <w:lang w:val="en-US"/>
          <w14:textFill>
            <w14:solidFill>
              <w14:srgbClr w14:val="000000"/>
            </w14:solidFill>
          </w14:textFill>
        </w:rPr>
        <w:t>Public Comment</w:t>
      </w:r>
      <w:r>
        <w:rPr>
          <w:rFonts w:ascii="Calibri" w:cs="Calibri" w:hAnsi="Calibri" w:eastAsia="Calibri"/>
          <w:b w:val="1"/>
          <w:bCs w:val="1"/>
          <w:outline w:val="0"/>
          <w:color w:val="000000"/>
          <w:sz w:val="24"/>
          <w:szCs w:val="24"/>
          <w:u w:color="000000"/>
          <w:rtl w:val="0"/>
          <w:lang w:val="de-DE"/>
          <w14:textFill>
            <w14:solidFill>
              <w14:srgbClr w14:val="000000"/>
            </w14:solidFill>
          </w14:textFill>
        </w:rPr>
        <w:t xml:space="preserve">: </w:t>
      </w:r>
      <w:r>
        <w:rPr>
          <w:rFonts w:ascii="Calibri" w:cs="Calibri" w:hAnsi="Calibri" w:eastAsia="Calibri" w:hint="default"/>
          <w:b w:val="0"/>
          <w:bCs w:val="0"/>
          <w:outline w:val="0"/>
          <w:color w:val="000000"/>
          <w:sz w:val="24"/>
          <w:szCs w:val="24"/>
          <w:u w:color="000000"/>
          <w:rtl w:val="0"/>
          <w:lang w:val="en-US"/>
          <w14:textFill>
            <w14:solidFill>
              <w14:srgbClr w14:val="000000"/>
            </w14:solidFill>
          </w14:textFill>
        </w:rPr>
        <w:t> </w:t>
      </w:r>
      <w:r>
        <w:rPr>
          <w:rFonts w:ascii="Calibri" w:cs="Calibri" w:hAnsi="Calibri" w:eastAsia="Calibri"/>
          <w:b w:val="0"/>
          <w:bCs w:val="0"/>
          <w:outline w:val="0"/>
          <w:color w:val="000000"/>
          <w:sz w:val="24"/>
          <w:szCs w:val="24"/>
          <w:u w:color="000000"/>
          <w:rtl w:val="0"/>
          <w:lang w:val="en-US"/>
          <w14:textFill>
            <w14:solidFill>
              <w14:srgbClr w14:val="000000"/>
            </w14:solidFill>
          </w14:textFill>
        </w:rPr>
        <w:t>regarding the investigations the Board has been conducting this year about the viability of the tanks and piping infrastructure: r</w:t>
      </w:r>
      <w:r>
        <w:rPr>
          <w:rFonts w:ascii="Arial" w:hAnsi="Arial"/>
          <w:b w:val="0"/>
          <w:bCs w:val="0"/>
          <w:sz w:val="24"/>
          <w:szCs w:val="24"/>
          <w:rtl w:val="0"/>
          <w:lang w:val="en-US"/>
        </w:rPr>
        <w:t xml:space="preserve">esident </w:t>
      </w:r>
      <w:r>
        <w:rPr>
          <w:rFonts w:ascii="Calibri" w:cs="Calibri" w:hAnsi="Calibri" w:eastAsia="Calibri"/>
          <w:b w:val="1"/>
          <w:bCs w:val="1"/>
          <w:sz w:val="24"/>
          <w:szCs w:val="24"/>
          <w:rtl w:val="0"/>
          <w:lang w:val="da-DK"/>
        </w:rPr>
        <w:t>Thomas Kammerer</w:t>
      </w:r>
      <w:r>
        <w:rPr>
          <w:rFonts w:ascii="Calibri" w:cs="Calibri" w:hAnsi="Calibri" w:eastAsia="Calibri"/>
          <w:b w:val="0"/>
          <w:bCs w:val="0"/>
          <w:sz w:val="24"/>
          <w:szCs w:val="24"/>
          <w:rtl w:val="0"/>
          <w:lang w:val="en-US"/>
        </w:rPr>
        <w:t xml:space="preserve">, a retired civil/structural enginee questioned why the big tank has cracked at the corners, and why rebar is protruding from the concrete: Could be settlement, temperatures,insufficient reinforcement, faulty materials, any number of reasons for crack. Superintendent Osburn feels the rusting rebar has caused some of the cracking. </w:t>
      </w:r>
      <w:r>
        <w:rPr>
          <w:rFonts w:ascii="Arial" w:hAnsi="Arial"/>
          <w:b w:val="0"/>
          <w:bCs w:val="0"/>
          <w:sz w:val="24"/>
          <w:szCs w:val="24"/>
          <w:rtl w:val="0"/>
          <w:lang w:val="en-US"/>
        </w:rPr>
        <w:t xml:space="preserve">Osborn has pictures showing it is everywhere. Kammerer asked if MSC commented on the rebar issue-no. </w:t>
      </w:r>
      <w:r>
        <w:rPr>
          <w:rFonts w:ascii="Calibri" w:cs="Calibri" w:hAnsi="Calibri" w:eastAsia="Calibri"/>
          <w:b w:val="0"/>
          <w:bCs w:val="0"/>
          <w:sz w:val="24"/>
          <w:szCs w:val="24"/>
          <w:rtl w:val="0"/>
          <w:lang w:val="en-US"/>
        </w:rPr>
        <w:t xml:space="preserve">The Board has done some analysis of the foundation and believes that settlement is not the issue. Kammerer has heard that the MSC Engineer thinks the tank had probably been designed to be supported on the outside by backfill all around, but that was not done.  </w:t>
      </w:r>
      <w:r>
        <w:rPr>
          <w:rFonts w:ascii="Arial" w:hAnsi="Arial"/>
          <w:b w:val="0"/>
          <w:bCs w:val="0"/>
          <w:sz w:val="24"/>
          <w:szCs w:val="24"/>
          <w:rtl w:val="0"/>
          <w:lang w:val="en-US"/>
        </w:rPr>
        <w:t xml:space="preserve">Osborn:  Board could investigate work with a compaction company, to determine by a test hole if the material specified in the engineering report prior to the tank being built was actually there. Anderson feels that geo-tech analysis is necessary before either repair or replacement is </w:t>
      </w:r>
      <w:r>
        <w:rPr>
          <w:rFonts w:ascii="Arial" w:hAnsi="Arial"/>
          <w:b w:val="0"/>
          <w:bCs w:val="0"/>
          <w:sz w:val="24"/>
          <w:szCs w:val="24"/>
          <w:rtl w:val="0"/>
          <w:lang w:val="en-US"/>
        </w:rPr>
        <w:t>considered</w:t>
      </w:r>
      <w:r>
        <w:rPr>
          <w:rFonts w:ascii="Arial" w:hAnsi="Arial"/>
          <w:b w:val="0"/>
          <w:bCs w:val="0"/>
          <w:sz w:val="24"/>
          <w:szCs w:val="24"/>
          <w:rtl w:val="0"/>
          <w:lang w:val="en-US"/>
        </w:rPr>
        <w:t>.  Kammerer</w:t>
      </w:r>
      <w:r>
        <w:rPr>
          <w:rFonts w:ascii="Calibri" w:cs="Calibri" w:hAnsi="Calibri" w:eastAsia="Calibri"/>
          <w:b w:val="0"/>
          <w:bCs w:val="0"/>
          <w:sz w:val="24"/>
          <w:szCs w:val="24"/>
          <w:rtl w:val="0"/>
          <w:lang w:val="en-US"/>
        </w:rPr>
        <w:t xml:space="preserve"> supports hiring MSC to provide further structural analysis,and is</w:t>
      </w:r>
      <w:r>
        <w:rPr>
          <w:rFonts w:ascii="Calibri" w:cs="Calibri" w:hAnsi="Calibri" w:eastAsia="Calibri"/>
          <w:b w:val="0"/>
          <w:bCs w:val="0"/>
          <w:sz w:val="24"/>
          <w:szCs w:val="24"/>
          <w:rtl w:val="0"/>
          <w:lang w:val="en-US"/>
        </w:rPr>
        <w:t xml:space="preserve"> </w:t>
      </w:r>
      <w:r>
        <w:rPr>
          <w:rFonts w:ascii="Calibri" w:cs="Calibri" w:hAnsi="Calibri" w:eastAsia="Calibri"/>
          <w:b w:val="0"/>
          <w:bCs w:val="0"/>
          <w:sz w:val="24"/>
          <w:szCs w:val="24"/>
          <w:rtl w:val="0"/>
          <w:lang w:val="en-US"/>
        </w:rPr>
        <w:t>willing to review their report when available</w:t>
      </w:r>
      <w:r>
        <w:rPr>
          <w:rFonts w:ascii="Calibri" w:cs="Calibri" w:hAnsi="Calibri" w:eastAsia="Calibri"/>
          <w:b w:val="0"/>
          <w:bCs w:val="0"/>
          <w:sz w:val="24"/>
          <w:szCs w:val="24"/>
          <w:rtl w:val="0"/>
          <w:lang w:val="en-US"/>
        </w:rPr>
        <w:t>.</w:t>
      </w:r>
      <w:r>
        <w:rPr>
          <w:rFonts w:ascii="Arial" w:hAnsi="Arial"/>
          <w:b w:val="1"/>
          <w:bCs w:val="1"/>
          <w:sz w:val="20"/>
          <w:szCs w:val="20"/>
          <w:rtl w:val="0"/>
          <w:lang w:val="en-US"/>
        </w:rPr>
        <w:t xml:space="preserve"> </w:t>
      </w:r>
      <w:r>
        <w:rPr>
          <w:rFonts w:ascii="Calibri" w:cs="Calibri" w:hAnsi="Calibri" w:eastAsia="Calibri"/>
          <w:b w:val="0"/>
          <w:bCs w:val="0"/>
          <w:sz w:val="24"/>
          <w:szCs w:val="24"/>
          <w:rtl w:val="0"/>
          <w:lang w:val="en-US"/>
        </w:rPr>
        <w:t>He asks Board to consider replacement versus repair with a cost/benefit ratio for the years of service versus cost.</w:t>
      </w:r>
      <w:r>
        <w:rPr>
          <w:rFonts w:ascii="Calibri" w:cs="Calibri" w:hAnsi="Calibri" w:eastAsia="Calibri" w:hint="default"/>
          <w:b w:val="0"/>
          <w:bCs w:val="0"/>
          <w:sz w:val="24"/>
          <w:szCs w:val="24"/>
          <w:rtl w:val="0"/>
          <w:lang w:val="en-US"/>
        </w:rPr>
        <w:t> </w:t>
      </w:r>
      <w:r>
        <w:rPr>
          <w:rFonts w:ascii="Calibri" w:cs="Calibri" w:hAnsi="Calibri" w:eastAsia="Calibri"/>
          <w:b w:val="0"/>
          <w:bCs w:val="0"/>
          <w:sz w:val="24"/>
          <w:szCs w:val="24"/>
          <w:rtl w:val="0"/>
          <w:lang w:val="en-US"/>
        </w:rPr>
        <w:t>A steel tank may be the better option considering this. He is also concerned, as is the Board, about earthquake survivability.   Kammerer has spoken to Dave Whitlock, Field Superintendent of SW Lincoln County Water PUD.</w:t>
      </w:r>
      <w:r>
        <w:rPr>
          <w:rFonts w:ascii="Calibri" w:cs="Calibri" w:hAnsi="Calibri" w:eastAsia="Calibri" w:hint="default"/>
          <w:b w:val="0"/>
          <w:bCs w:val="0"/>
          <w:sz w:val="24"/>
          <w:szCs w:val="24"/>
          <w:rtl w:val="0"/>
          <w:lang w:val="en-US"/>
        </w:rPr>
        <w:t xml:space="preserve">  </w:t>
      </w:r>
      <w:r>
        <w:rPr>
          <w:rFonts w:ascii="Calibri" w:cs="Calibri" w:hAnsi="Calibri" w:eastAsia="Calibri"/>
          <w:b w:val="0"/>
          <w:bCs w:val="0"/>
          <w:sz w:val="24"/>
          <w:szCs w:val="24"/>
          <w:rtl w:val="0"/>
          <w:lang w:val="en-US"/>
        </w:rPr>
        <w:t>They have a large network of glass tanks</w:t>
      </w:r>
      <w:r>
        <w:rPr>
          <w:rFonts w:ascii="Calibri" w:cs="Calibri" w:hAnsi="Calibri" w:eastAsia="Calibri"/>
          <w:b w:val="0"/>
          <w:bCs w:val="0"/>
          <w:sz w:val="24"/>
          <w:szCs w:val="24"/>
          <w:rtl w:val="0"/>
          <w:lang w:val="en-US"/>
        </w:rPr>
        <w:t>- their cost was about $1.40/per gallon capacity</w:t>
      </w:r>
      <w:r>
        <w:rPr>
          <w:rFonts w:ascii="Calibri" w:cs="Calibri" w:hAnsi="Calibri" w:eastAsia="Calibri"/>
          <w:b w:val="0"/>
          <w:bCs w:val="0"/>
          <w:sz w:val="24"/>
          <w:szCs w:val="24"/>
          <w:rtl w:val="0"/>
          <w:lang w:val="en-US"/>
        </w:rPr>
        <w:t>.    Osburn:</w:t>
      </w:r>
      <w:r>
        <w:rPr>
          <w:rFonts w:ascii="Calibri" w:cs="Calibri" w:hAnsi="Calibri" w:eastAsia="Calibri" w:hint="default"/>
          <w:b w:val="0"/>
          <w:bCs w:val="0"/>
          <w:sz w:val="24"/>
          <w:szCs w:val="24"/>
          <w:rtl w:val="0"/>
          <w:lang w:val="en-US"/>
        </w:rPr>
        <w:t xml:space="preserve">  </w:t>
      </w:r>
      <w:r>
        <w:rPr>
          <w:rFonts w:ascii="Calibri" w:cs="Calibri" w:hAnsi="Calibri" w:eastAsia="Calibri"/>
          <w:b w:val="0"/>
          <w:bCs w:val="0"/>
          <w:sz w:val="24"/>
          <w:szCs w:val="24"/>
          <w:rtl w:val="0"/>
          <w:lang w:val="en-US"/>
        </w:rPr>
        <w:t>asked if glass lined tanks offer protection from corrosion?</w:t>
      </w:r>
      <w:r>
        <w:rPr>
          <w:rFonts w:ascii="Calibri" w:cs="Calibri" w:hAnsi="Calibri" w:eastAsia="Calibri" w:hint="default"/>
          <w:b w:val="0"/>
          <w:bCs w:val="0"/>
          <w:sz w:val="24"/>
          <w:szCs w:val="24"/>
          <w:rtl w:val="0"/>
          <w:lang w:val="en-US"/>
        </w:rPr>
        <w:t xml:space="preserve">  </w:t>
      </w:r>
      <w:r>
        <w:rPr>
          <w:rFonts w:ascii="Calibri" w:cs="Calibri" w:hAnsi="Calibri" w:eastAsia="Calibri"/>
          <w:b w:val="0"/>
          <w:bCs w:val="0"/>
          <w:sz w:val="24"/>
          <w:szCs w:val="24"/>
          <w:rtl w:val="0"/>
          <w:lang w:val="en-US"/>
        </w:rPr>
        <w:t>Glass has protection on the inside, not outside</w:t>
      </w:r>
      <w:r>
        <w:rPr>
          <w:rFonts w:ascii="Calibri" w:cs="Calibri" w:hAnsi="Calibri" w:eastAsia="Calibri"/>
          <w:b w:val="1"/>
          <w:bCs w:val="1"/>
          <w:sz w:val="24"/>
          <w:szCs w:val="24"/>
          <w:rtl w:val="0"/>
          <w:lang w:val="en-US"/>
        </w:rPr>
        <w:t>.</w:t>
        <w:tab/>
      </w:r>
      <w:r>
        <w:rPr>
          <w:rFonts w:ascii="Calibri" w:cs="Calibri" w:hAnsi="Calibri" w:eastAsia="Calibri"/>
          <w:b w:val="0"/>
          <w:bCs w:val="0"/>
          <w:sz w:val="24"/>
          <w:szCs w:val="24"/>
          <w:rtl w:val="0"/>
          <w:lang w:val="en-US"/>
        </w:rPr>
        <w:t xml:space="preserve">  </w:t>
      </w:r>
      <w:r>
        <w:rPr>
          <w:rFonts w:ascii="Arial" w:hAnsi="Arial"/>
          <w:b w:val="0"/>
          <w:bCs w:val="0"/>
          <w:sz w:val="24"/>
          <w:szCs w:val="24"/>
          <w:rtl w:val="0"/>
          <w:lang w:val="en-US"/>
        </w:rPr>
        <w:t>Anderson would like to go back to MSC with Osburn</w:t>
      </w:r>
      <w:r>
        <w:rPr>
          <w:rFonts w:ascii="Arial" w:hAnsi="Arial" w:hint="default"/>
          <w:b w:val="0"/>
          <w:bCs w:val="0"/>
          <w:sz w:val="24"/>
          <w:szCs w:val="24"/>
          <w:rtl w:val="0"/>
          <w:lang w:val="en-US"/>
        </w:rPr>
        <w:t>’</w:t>
      </w:r>
      <w:r>
        <w:rPr>
          <w:rFonts w:ascii="Arial" w:hAnsi="Arial"/>
          <w:b w:val="0"/>
          <w:bCs w:val="0"/>
          <w:sz w:val="24"/>
          <w:szCs w:val="24"/>
          <w:rtl w:val="0"/>
          <w:lang w:val="en-US"/>
        </w:rPr>
        <w:t>s additional questions. Cameron indicated an epoxy coating would add strength to the tank.  His plan involved reinforcing both the inside and outside.  We do not know what a geotechnical report would cost. Backenstow would like to continue this discussion at a working meeting.</w:t>
      </w:r>
      <w:r>
        <w:rPr>
          <w:rFonts w:ascii="Calibri" w:cs="Calibri" w:hAnsi="Calibri" w:eastAsia="Calibri"/>
          <w:b w:val="1"/>
          <w:bCs w:val="1"/>
          <w:sz w:val="24"/>
          <w:szCs w:val="24"/>
          <w:rtl w:val="0"/>
          <w:lang w:val="en-US"/>
        </w:rPr>
        <w:t xml:space="preserve">  </w:t>
      </w:r>
      <w:r>
        <w:rPr>
          <w:rFonts w:ascii="Calibri" w:cs="Calibri" w:hAnsi="Calibri" w:eastAsia="Calibri"/>
          <w:b w:val="1"/>
          <w:bCs w:val="1"/>
          <w:sz w:val="20"/>
          <w:szCs w:val="20"/>
          <w:rtl w:val="0"/>
          <w:lang w:val="en-US"/>
        </w:rPr>
        <w:t xml:space="preserve">             </w:t>
      </w:r>
    </w:p>
    <w:p>
      <w:pPr>
        <w:pStyle w:val="Body A"/>
        <w:spacing w:after="0" w:line="240" w:lineRule="auto"/>
        <w:ind w:left="720" w:firstLine="0"/>
        <w:rPr>
          <w:rFonts w:ascii="Arial" w:cs="Arial" w:hAnsi="Arial" w:eastAsia="Arial"/>
          <w:outline w:val="0"/>
          <w:color w:val="000000"/>
          <w:sz w:val="24"/>
          <w:szCs w:val="24"/>
          <w:u w:color="000000"/>
          <w14:textFill>
            <w14:solidFill>
              <w14:srgbClr w14:val="000000"/>
            </w14:solidFill>
          </w14:textFill>
        </w:rPr>
      </w:pPr>
    </w:p>
    <w:p>
      <w:pPr>
        <w:pStyle w:val="Body A"/>
        <w:numPr>
          <w:ilvl w:val="0"/>
          <w:numId w:val="20"/>
        </w:numPr>
        <w:bidi w:val="0"/>
        <w:spacing w:after="0" w:line="240" w:lineRule="auto"/>
        <w:ind w:right="0"/>
        <w:jc w:val="left"/>
        <w:rPr>
          <w:rFonts w:ascii="Arial" w:hAnsi="Arial"/>
          <w:b w:val="1"/>
          <w:bCs w:val="1"/>
          <w:sz w:val="24"/>
          <w:szCs w:val="24"/>
          <w:rtl w:val="0"/>
          <w:lang w:val="en-US"/>
        </w:rPr>
      </w:pPr>
      <w:r>
        <w:rPr>
          <w:rFonts w:ascii="Calibri" w:cs="Calibri" w:hAnsi="Calibri" w:eastAsia="Calibri"/>
          <w:b w:val="1"/>
          <w:bCs w:val="1"/>
          <w:outline w:val="0"/>
          <w:color w:val="000000"/>
          <w:sz w:val="24"/>
          <w:szCs w:val="24"/>
          <w:u w:val="single" w:color="000000"/>
          <w:rtl w:val="0"/>
          <w:lang w:val="en-US"/>
          <w14:textFill>
            <w14:solidFill>
              <w14:srgbClr w14:val="000000"/>
            </w14:solidFill>
          </w14:textFill>
        </w:rPr>
        <w:t>SPECIAL ORDER OF BUSINESS</w:t>
      </w:r>
      <w:r>
        <w:rPr>
          <w:rFonts w:ascii="Calibri" w:cs="Calibri" w:hAnsi="Calibri" w:eastAsia="Calibri" w:hint="default"/>
          <w:b w:val="0"/>
          <w:bCs w:val="0"/>
          <w:outline w:val="0"/>
          <w:color w:val="000000"/>
          <w:sz w:val="24"/>
          <w:szCs w:val="24"/>
          <w:u w:color="000000"/>
          <w:rtl w:val="0"/>
          <w:lang w:val="en-US"/>
          <w14:textFill>
            <w14:solidFill>
              <w14:srgbClr w14:val="000000"/>
            </w14:solidFill>
          </w14:textFill>
        </w:rPr>
        <w:t> </w:t>
      </w:r>
    </w:p>
    <w:p>
      <w:pPr>
        <w:pStyle w:val="Body"/>
        <w:ind w:left="360"/>
        <w:rPr>
          <w:rFonts w:ascii="Calibri" w:cs="Calibri" w:hAnsi="Calibri" w:eastAsia="Calibri"/>
        </w:rPr>
      </w:pPr>
      <w:r>
        <w:rPr>
          <w:rFonts w:ascii="Calibri" w:cs="Calibri" w:hAnsi="Calibri" w:eastAsia="Calibri"/>
          <w:rtl w:val="0"/>
          <w:lang w:val="en-US"/>
        </w:rPr>
        <w:t>Pat Hart, with</w:t>
      </w:r>
      <w:r>
        <w:rPr>
          <w:rFonts w:ascii="Calibri" w:cs="Calibri" w:hAnsi="Calibri" w:eastAsia="Calibri"/>
          <w:rtl w:val="0"/>
          <w:lang w:val="de-DE"/>
        </w:rPr>
        <w:t xml:space="preserve"> Ferguson</w:t>
      </w:r>
      <w:r>
        <w:rPr>
          <w:rFonts w:ascii="Calibri" w:cs="Calibri" w:hAnsi="Calibri" w:eastAsia="Calibri"/>
          <w:rtl w:val="0"/>
          <w:lang w:val="de-DE"/>
        </w:rPr>
        <w:t xml:space="preserve"> Plumbing</w:t>
      </w:r>
      <w:r>
        <w:rPr>
          <w:rFonts w:ascii="Calibri" w:cs="Calibri" w:hAnsi="Calibri" w:eastAsia="Calibri"/>
          <w:rtl w:val="0"/>
          <w:lang w:val="en-US"/>
        </w:rPr>
        <w:t xml:space="preserve"> gave a presentation on meters.</w:t>
      </w:r>
      <w:r>
        <w:rPr>
          <w:rFonts w:ascii="Calibri" w:cs="Calibri" w:hAnsi="Calibri" w:eastAsia="Calibri"/>
          <w:rtl w:val="0"/>
          <w:lang w:val="en-US"/>
        </w:rPr>
        <w:t xml:space="preserve">  </w:t>
      </w:r>
      <w:r>
        <w:rPr>
          <w:rFonts w:ascii="Calibri" w:cs="Calibri" w:hAnsi="Calibri" w:eastAsia="Calibri"/>
          <w:rtl w:val="0"/>
          <w:lang w:val="en-US"/>
        </w:rPr>
        <w:t>Osburn had called him about the 8</w:t>
      </w:r>
      <w:r>
        <w:rPr>
          <w:rFonts w:ascii="Calibri" w:cs="Calibri" w:hAnsi="Calibri" w:eastAsia="Calibri"/>
          <w:rtl w:val="0"/>
          <w:lang w:val="en-US"/>
        </w:rPr>
        <w:t xml:space="preserve">” </w:t>
      </w:r>
      <w:r>
        <w:rPr>
          <w:rFonts w:ascii="Calibri" w:cs="Calibri" w:hAnsi="Calibri" w:eastAsia="Calibri"/>
          <w:rtl w:val="0"/>
          <w:lang w:val="en-US"/>
        </w:rPr>
        <w:t>line that feeds</w:t>
      </w:r>
      <w:r>
        <w:rPr>
          <w:rFonts w:ascii="Calibri" w:cs="Calibri" w:hAnsi="Calibri" w:eastAsia="Calibri"/>
          <w:rtl w:val="0"/>
          <w:lang w:val="de-DE"/>
        </w:rPr>
        <w:t xml:space="preserve"> 11 </w:t>
      </w:r>
      <w:r>
        <w:rPr>
          <w:rFonts w:ascii="Calibri" w:cs="Calibri" w:hAnsi="Calibri" w:eastAsia="Calibri"/>
          <w:rtl w:val="0"/>
          <w:lang w:val="de-DE"/>
        </w:rPr>
        <w:t xml:space="preserve">fire </w:t>
      </w:r>
      <w:r>
        <w:rPr>
          <w:rFonts w:ascii="Calibri" w:cs="Calibri" w:hAnsi="Calibri" w:eastAsia="Calibri"/>
          <w:rtl w:val="0"/>
          <w:lang w:val="de-DE"/>
        </w:rPr>
        <w:t>hydrants.</w:t>
      </w:r>
      <w:r>
        <w:rPr>
          <w:rFonts w:ascii="Calibri" w:cs="Calibri" w:hAnsi="Calibri" w:eastAsia="Calibri"/>
          <w:rtl w:val="0"/>
          <w:lang w:val="en-US"/>
        </w:rPr>
        <w:t xml:space="preserve">  </w:t>
      </w:r>
      <w:r>
        <w:rPr>
          <w:rFonts w:ascii="Calibri" w:cs="Calibri" w:hAnsi="Calibri" w:eastAsia="Calibri"/>
          <w:rtl w:val="0"/>
          <w:lang w:val="en-US"/>
        </w:rPr>
        <w:t>If all hydrants are</w:t>
      </w:r>
      <w:r>
        <w:rPr>
          <w:rFonts w:ascii="Calibri" w:cs="Calibri" w:hAnsi="Calibri" w:eastAsia="Calibri"/>
          <w:rtl w:val="0"/>
          <w:lang w:val="en-US"/>
        </w:rPr>
        <w:t xml:space="preserve"> </w:t>
      </w:r>
      <w:r>
        <w:rPr>
          <w:rFonts w:ascii="Calibri" w:cs="Calibri" w:hAnsi="Calibri" w:eastAsia="Calibri"/>
          <w:rtl w:val="0"/>
          <w:lang w:val="en-US"/>
        </w:rPr>
        <w:t>open, this</w:t>
      </w:r>
      <w:r>
        <w:rPr>
          <w:rFonts w:ascii="Calibri" w:cs="Calibri" w:hAnsi="Calibri" w:eastAsia="Calibri"/>
          <w:rtl w:val="0"/>
          <w:lang w:val="en-US"/>
        </w:rPr>
        <w:t xml:space="preserve"> new meter</w:t>
      </w:r>
      <w:r>
        <w:rPr>
          <w:rFonts w:ascii="Calibri" w:cs="Calibri" w:hAnsi="Calibri" w:eastAsia="Calibri"/>
          <w:rtl w:val="0"/>
          <w:lang w:val="en-US"/>
        </w:rPr>
        <w:t xml:space="preserve"> will automatically open up </w:t>
      </w:r>
      <w:r>
        <w:rPr>
          <w:rFonts w:ascii="Calibri" w:cs="Calibri" w:hAnsi="Calibri" w:eastAsia="Calibri"/>
          <w:rtl w:val="0"/>
          <w:lang w:val="en-US"/>
        </w:rPr>
        <w:t>with</w:t>
      </w:r>
      <w:r>
        <w:rPr>
          <w:rFonts w:ascii="Calibri" w:cs="Calibri" w:hAnsi="Calibri" w:eastAsia="Calibri"/>
          <w:rtl w:val="0"/>
          <w:lang w:val="en-US"/>
        </w:rPr>
        <w:t xml:space="preserve"> zero suppression.</w:t>
      </w:r>
      <w:r>
        <w:rPr>
          <w:rFonts w:ascii="Calibri" w:cs="Calibri" w:hAnsi="Calibri" w:eastAsia="Calibri"/>
          <w:rtl w:val="0"/>
          <w:lang w:val="en-US"/>
        </w:rPr>
        <w:t xml:space="preserve">  </w:t>
      </w:r>
      <w:r>
        <w:rPr>
          <w:rFonts w:ascii="Calibri" w:cs="Calibri" w:hAnsi="Calibri" w:eastAsia="Calibri"/>
          <w:rtl w:val="0"/>
          <w:lang w:val="en-US"/>
        </w:rPr>
        <w:t>It does have head loss</w:t>
      </w:r>
      <w:r>
        <w:rPr>
          <w:rFonts w:ascii="Calibri" w:cs="Calibri" w:hAnsi="Calibri" w:eastAsia="Calibri"/>
          <w:rtl w:val="0"/>
          <w:lang w:val="en-US"/>
        </w:rPr>
        <w:t>, i</w:t>
      </w:r>
      <w:r>
        <w:rPr>
          <w:rFonts w:ascii="Calibri" w:cs="Calibri" w:hAnsi="Calibri" w:eastAsia="Calibri"/>
          <w:rtl w:val="0"/>
          <w:lang w:val="en-US"/>
        </w:rPr>
        <w:t xml:space="preserve">t will register as low as 1.5 </w:t>
      </w:r>
      <w:r>
        <w:rPr>
          <w:rFonts w:ascii="Calibri" w:cs="Calibri" w:hAnsi="Calibri" w:eastAsia="Calibri"/>
          <w:rtl w:val="0"/>
          <w:lang w:val="en-US"/>
        </w:rPr>
        <w:t>GPM.</w:t>
      </w:r>
      <w:r>
        <w:rPr>
          <w:rFonts w:ascii="Calibri" w:cs="Calibri" w:hAnsi="Calibri" w:eastAsia="Calibri"/>
          <w:rtl w:val="0"/>
          <w:lang w:val="en-US"/>
        </w:rPr>
        <w:t xml:space="preserve"> Hart supplied</w:t>
      </w:r>
      <w:r>
        <w:rPr>
          <w:rFonts w:ascii="Calibri" w:cs="Calibri" w:hAnsi="Calibri" w:eastAsia="Calibri"/>
          <w:rtl w:val="0"/>
          <w:lang w:val="en-US"/>
        </w:rPr>
        <w:t xml:space="preserve"> a spec sheet.  </w:t>
      </w:r>
      <w:r>
        <w:rPr>
          <w:rFonts w:ascii="Calibri" w:cs="Calibri" w:hAnsi="Calibri" w:eastAsia="Calibri"/>
          <w:rtl w:val="0"/>
          <w:lang w:val="en-US"/>
        </w:rPr>
        <w:t>Osburn feels the bigger meter is needed</w:t>
      </w:r>
      <w:r>
        <w:rPr>
          <w:rFonts w:ascii="Calibri" w:cs="Calibri" w:hAnsi="Calibri" w:eastAsia="Calibri"/>
          <w:rtl w:val="0"/>
          <w:lang w:val="en-US"/>
        </w:rPr>
        <w:t xml:space="preserve"> </w:t>
      </w:r>
      <w:r>
        <w:rPr>
          <w:rFonts w:ascii="Calibri" w:cs="Calibri" w:hAnsi="Calibri" w:eastAsia="Calibri"/>
          <w:rtl w:val="0"/>
          <w:lang w:val="en-US"/>
        </w:rPr>
        <w:t>because of how he flushes the line</w:t>
      </w:r>
      <w:r>
        <w:rPr>
          <w:rFonts w:ascii="Calibri" w:cs="Calibri" w:hAnsi="Calibri" w:eastAsia="Calibri"/>
          <w:rtl w:val="0"/>
          <w:lang w:val="en-US"/>
        </w:rPr>
        <w:t>s</w:t>
      </w:r>
      <w:r>
        <w:rPr>
          <w:rFonts w:ascii="Calibri" w:cs="Calibri" w:hAnsi="Calibri" w:eastAsia="Calibri"/>
          <w:rtl w:val="0"/>
          <w:lang w:val="en-US"/>
        </w:rPr>
        <w:t>.  Fire rated meters are $8,100.  Commissioner Hall ask</w:t>
      </w:r>
      <w:r>
        <w:rPr>
          <w:rFonts w:ascii="Calibri" w:cs="Calibri" w:hAnsi="Calibri" w:eastAsia="Calibri"/>
          <w:rtl w:val="0"/>
          <w:lang w:val="en-US"/>
        </w:rPr>
        <w:t xml:space="preserve">ed what </w:t>
      </w:r>
      <w:r>
        <w:rPr>
          <w:rFonts w:ascii="Calibri" w:cs="Calibri" w:hAnsi="Calibri" w:eastAsia="Calibri"/>
          <w:rtl w:val="0"/>
          <w:lang w:val="en-US"/>
        </w:rPr>
        <w:t>might happend to our old lines with increased pressure: would they blow up?</w:t>
      </w:r>
      <w:r>
        <w:rPr>
          <w:rFonts w:ascii="Calibri" w:cs="Calibri" w:hAnsi="Calibri" w:eastAsia="Calibri"/>
          <w:rtl w:val="0"/>
          <w:lang w:val="en-US"/>
        </w:rPr>
        <w:t xml:space="preserve">  </w:t>
      </w:r>
      <w:r>
        <w:rPr>
          <w:rFonts w:ascii="Calibri" w:cs="Calibri" w:hAnsi="Calibri" w:eastAsia="Calibri"/>
          <w:rtl w:val="0"/>
          <w:lang w:val="en-US"/>
        </w:rPr>
        <w:t>Hart explained that more volume will go through, but the pressure doesn</w:t>
      </w:r>
      <w:r>
        <w:rPr>
          <w:rFonts w:ascii="Calibri" w:cs="Calibri" w:hAnsi="Calibri" w:eastAsia="Calibri"/>
          <w:rtl w:val="0"/>
          <w:lang w:val="en-US"/>
        </w:rPr>
        <w:t>’</w:t>
      </w:r>
      <w:r>
        <w:rPr>
          <w:rFonts w:ascii="Calibri" w:cs="Calibri" w:hAnsi="Calibri" w:eastAsia="Calibri"/>
          <w:rtl w:val="0"/>
          <w:lang w:val="en-US"/>
        </w:rPr>
        <w:t xml:space="preserve">t change.  More volume would be helpful.  Commissioner </w:t>
      </w:r>
      <w:r>
        <w:rPr>
          <w:rFonts w:ascii="Calibri" w:cs="Calibri" w:hAnsi="Calibri" w:eastAsia="Calibri"/>
          <w:rtl w:val="0"/>
          <w:lang w:val="sv-SE"/>
        </w:rPr>
        <w:t>Anderson:</w:t>
      </w:r>
      <w:r>
        <w:rPr>
          <w:rFonts w:ascii="Calibri" w:cs="Calibri" w:hAnsi="Calibri" w:eastAsia="Calibri"/>
          <w:rtl w:val="0"/>
          <w:lang w:val="en-US"/>
        </w:rPr>
        <w:t xml:space="preserve">  </w:t>
      </w:r>
      <w:r>
        <w:rPr>
          <w:rFonts w:ascii="Calibri" w:cs="Calibri" w:hAnsi="Calibri" w:eastAsia="Calibri"/>
          <w:rtl w:val="0"/>
          <w:lang w:val="en-US"/>
        </w:rPr>
        <w:t>what the likelihood is that we could exceed capacity of</w:t>
      </w:r>
      <w:r>
        <w:rPr>
          <w:rFonts w:ascii="Calibri" w:cs="Calibri" w:hAnsi="Calibri" w:eastAsia="Calibri"/>
          <w:rtl w:val="0"/>
          <w:lang w:val="de-DE"/>
        </w:rPr>
        <w:t xml:space="preserve"> </w:t>
      </w:r>
      <w:r>
        <w:rPr>
          <w:rFonts w:ascii="Calibri" w:cs="Calibri" w:hAnsi="Calibri" w:eastAsia="Calibri"/>
          <w:rtl w:val="0"/>
          <w:lang w:val="en-US"/>
        </w:rPr>
        <w:t>a 4</w:t>
      </w:r>
      <w:r>
        <w:rPr>
          <w:rFonts w:ascii="Calibri" w:cs="Calibri" w:hAnsi="Calibri" w:eastAsia="Calibri"/>
          <w:rtl w:val="0"/>
          <w:lang w:val="en-US"/>
        </w:rPr>
        <w:t xml:space="preserve">” </w:t>
      </w:r>
      <w:r>
        <w:rPr>
          <w:rFonts w:ascii="Calibri" w:cs="Calibri" w:hAnsi="Calibri" w:eastAsia="Calibri"/>
          <w:rtl w:val="0"/>
          <w:lang w:val="de-DE"/>
        </w:rPr>
        <w:t>meter?</w:t>
      </w:r>
      <w:r>
        <w:rPr>
          <w:rFonts w:ascii="Calibri" w:cs="Calibri" w:hAnsi="Calibri" w:eastAsia="Calibri"/>
          <w:rtl w:val="0"/>
          <w:lang w:val="en-US"/>
        </w:rPr>
        <w:t xml:space="preserve">   </w:t>
      </w:r>
      <w:r>
        <w:rPr>
          <w:rFonts w:ascii="Calibri" w:cs="Calibri" w:hAnsi="Calibri" w:eastAsia="Calibri"/>
          <w:rtl w:val="0"/>
          <w:lang w:val="en-US"/>
        </w:rPr>
        <w:t>First step is to find out what size line the fire department</w:t>
      </w:r>
      <w:r>
        <w:rPr>
          <w:rFonts w:ascii="Calibri" w:cs="Calibri" w:hAnsi="Calibri" w:eastAsia="Calibri"/>
          <w:rtl w:val="0"/>
          <w:lang w:val="en-US"/>
        </w:rPr>
        <w:t xml:space="preserve"> </w:t>
      </w:r>
      <w:r>
        <w:rPr>
          <w:rFonts w:ascii="Calibri" w:cs="Calibri" w:hAnsi="Calibri" w:eastAsia="Calibri"/>
          <w:rtl w:val="0"/>
          <w:lang w:val="en-US"/>
        </w:rPr>
        <w:t xml:space="preserve">requires, which determines meter size. Commissioner Backenstow stated that </w:t>
      </w:r>
      <w:r>
        <w:rPr>
          <w:rFonts w:ascii="Calibri" w:cs="Calibri" w:hAnsi="Calibri" w:eastAsia="Calibri"/>
          <w:rtl w:val="0"/>
          <w:lang w:val="de-DE"/>
        </w:rPr>
        <w:t>Paul Erskine</w:t>
      </w:r>
      <w:r>
        <w:rPr>
          <w:rFonts w:ascii="Calibri" w:cs="Calibri" w:hAnsi="Calibri" w:eastAsia="Calibri"/>
          <w:rtl w:val="0"/>
          <w:lang w:val="en-US"/>
        </w:rPr>
        <w:t xml:space="preserve"> (a retired Fire Chief) said 1,000 gal per </w:t>
      </w:r>
      <w:r>
        <w:rPr>
          <w:rFonts w:ascii="Calibri" w:cs="Calibri" w:hAnsi="Calibri" w:eastAsia="Calibri"/>
          <w:rtl w:val="0"/>
          <w:lang w:val="en-US"/>
        </w:rPr>
        <w:t>minute for 2 hours would be required</w:t>
      </w:r>
      <w:r>
        <w:rPr>
          <w:rFonts w:ascii="Calibri" w:cs="Calibri" w:hAnsi="Calibri" w:eastAsia="Calibri"/>
          <w:rtl w:val="0"/>
          <w:lang w:val="en-US"/>
        </w:rPr>
        <w:t xml:space="preserve">.  Osburn said that two </w:t>
      </w:r>
      <w:r>
        <w:rPr>
          <w:rFonts w:ascii="Calibri" w:cs="Calibri" w:hAnsi="Calibri" w:eastAsia="Calibri"/>
          <w:rtl w:val="0"/>
          <w:lang w:val="en-US"/>
        </w:rPr>
        <w:t xml:space="preserve">hydrants </w:t>
      </w:r>
      <w:r>
        <w:rPr>
          <w:rFonts w:ascii="Calibri" w:cs="Calibri" w:hAnsi="Calibri" w:eastAsia="Calibri"/>
          <w:rtl w:val="0"/>
          <w:lang w:val="en-US"/>
        </w:rPr>
        <w:t xml:space="preserve">were opened when they tested the line and </w:t>
      </w:r>
      <w:r>
        <w:rPr>
          <w:rFonts w:ascii="Calibri" w:cs="Calibri" w:hAnsi="Calibri" w:eastAsia="Calibri"/>
          <w:rtl w:val="0"/>
          <w:lang w:val="en-US"/>
        </w:rPr>
        <w:t>doubted</w:t>
      </w:r>
      <w:r>
        <w:rPr>
          <w:rFonts w:ascii="Calibri" w:cs="Calibri" w:hAnsi="Calibri" w:eastAsia="Calibri"/>
          <w:rtl w:val="0"/>
          <w:lang w:val="en-US"/>
        </w:rPr>
        <w:t xml:space="preserve"> if the district ever ha</w:t>
      </w:r>
      <w:r>
        <w:rPr>
          <w:rFonts w:ascii="Calibri" w:cs="Calibri" w:hAnsi="Calibri" w:eastAsia="Calibri"/>
          <w:rtl w:val="0"/>
          <w:lang w:val="en-US"/>
        </w:rPr>
        <w:t xml:space="preserve">d </w:t>
      </w:r>
      <w:r>
        <w:rPr>
          <w:rFonts w:ascii="Calibri" w:cs="Calibri" w:hAnsi="Calibri" w:eastAsia="Calibri"/>
          <w:rtl w:val="0"/>
          <w:lang w:val="en-US"/>
        </w:rPr>
        <w:t xml:space="preserve">1200 </w:t>
      </w:r>
      <w:r>
        <w:rPr>
          <w:rFonts w:ascii="Calibri" w:cs="Calibri" w:hAnsi="Calibri" w:eastAsia="Calibri"/>
          <w:rtl w:val="0"/>
          <w:lang w:val="en-US"/>
        </w:rPr>
        <w:t>GPM</w:t>
      </w:r>
      <w:r>
        <w:rPr>
          <w:rFonts w:ascii="Calibri" w:cs="Calibri" w:hAnsi="Calibri" w:eastAsia="Calibri"/>
          <w:rtl w:val="0"/>
          <w:lang w:val="en-US"/>
        </w:rPr>
        <w:t xml:space="preserve"> to flow through.</w:t>
      </w:r>
      <w:r>
        <w:rPr>
          <w:rFonts w:ascii="Calibri" w:cs="Calibri" w:hAnsi="Calibri" w:eastAsia="Calibri"/>
          <w:rtl w:val="0"/>
          <w:lang w:val="en-US"/>
        </w:rPr>
        <w:t>  </w:t>
      </w:r>
      <w:r>
        <w:rPr>
          <w:rFonts w:ascii="Calibri" w:cs="Calibri" w:hAnsi="Calibri" w:eastAsia="Calibri"/>
          <w:rtl w:val="0"/>
          <w:lang w:val="en-US"/>
        </w:rPr>
        <w:t>Hart</w:t>
      </w:r>
      <w:r>
        <w:rPr>
          <w:rFonts w:ascii="Calibri" w:cs="Calibri" w:hAnsi="Calibri" w:eastAsia="Calibri"/>
          <w:rtl w:val="0"/>
          <w:lang w:val="en-US"/>
        </w:rPr>
        <w:t xml:space="preserve"> </w:t>
      </w:r>
      <w:r>
        <w:rPr>
          <w:rFonts w:ascii="Calibri" w:cs="Calibri" w:hAnsi="Calibri" w:eastAsia="Calibri"/>
          <w:rtl w:val="0"/>
          <w:lang w:val="en-US"/>
        </w:rPr>
        <w:t>will send</w:t>
      </w:r>
      <w:r>
        <w:rPr>
          <w:rFonts w:ascii="Calibri" w:cs="Calibri" w:hAnsi="Calibri" w:eastAsia="Calibri"/>
          <w:rtl w:val="0"/>
          <w:lang w:val="en-US"/>
        </w:rPr>
        <w:t> </w:t>
      </w:r>
      <w:r>
        <w:rPr>
          <w:rFonts w:ascii="Calibri" w:cs="Calibri" w:hAnsi="Calibri" w:eastAsia="Calibri"/>
          <w:rtl w:val="0"/>
          <w:lang w:val="it-IT"/>
        </w:rPr>
        <w:t xml:space="preserve">a formal quote </w:t>
      </w:r>
      <w:r>
        <w:rPr>
          <w:rFonts w:ascii="Calibri" w:cs="Calibri" w:hAnsi="Calibri" w:eastAsia="Calibri"/>
          <w:rtl w:val="0"/>
          <w:lang w:val="en-US"/>
        </w:rPr>
        <w:t>for the valve after ORWD lets him know what the fire dept requires.  Hart briefly discussed meter reading softwar</w:t>
      </w:r>
      <w:r>
        <w:rPr>
          <w:rFonts w:ascii="Calibri" w:cs="Calibri" w:hAnsi="Calibri" w:eastAsia="Calibri"/>
          <w:rtl w:val="0"/>
          <w:lang w:val="en-US"/>
        </w:rPr>
        <w:t xml:space="preserve">e. </w:t>
      </w:r>
      <w:r>
        <w:rPr>
          <w:rFonts w:ascii="Calibri" w:cs="Calibri" w:hAnsi="Calibri" w:eastAsia="Calibri"/>
          <w:rtl w:val="0"/>
          <w:lang w:val="en-US"/>
        </w:rPr>
        <w:t>Download to QuickBooks is a possibility.  Last month the reading software became less expensive</w:t>
      </w:r>
      <w:r>
        <w:rPr>
          <w:rFonts w:ascii="Calibri" w:cs="Calibri" w:hAnsi="Calibri" w:eastAsia="Calibri"/>
          <w:rtl w:val="0"/>
          <w:lang w:val="en-US"/>
        </w:rPr>
        <w:t>, it c</w:t>
      </w:r>
      <w:r>
        <w:rPr>
          <w:rFonts w:ascii="Calibri" w:cs="Calibri" w:hAnsi="Calibri" w:eastAsia="Calibri"/>
          <w:rtl w:val="0"/>
          <w:lang w:val="en-US"/>
        </w:rPr>
        <w:t>an be downloaded to any tablet,</w:t>
      </w:r>
      <w:r>
        <w:rPr>
          <w:rFonts w:ascii="Calibri" w:cs="Calibri" w:hAnsi="Calibri" w:eastAsia="Calibri"/>
          <w:rtl w:val="0"/>
          <w:lang w:val="en-US"/>
        </w:rPr>
        <w:t xml:space="preserve"> </w:t>
      </w:r>
      <w:r>
        <w:rPr>
          <w:rFonts w:ascii="Calibri" w:cs="Calibri" w:hAnsi="Calibri" w:eastAsia="Calibri"/>
          <w:rtl w:val="0"/>
          <w:lang w:val="en-US"/>
        </w:rPr>
        <w:t>as meters are read.</w:t>
      </w:r>
    </w:p>
    <w:p>
      <w:pPr>
        <w:pStyle w:val="Body A"/>
        <w:spacing w:after="0" w:line="240" w:lineRule="auto"/>
        <w:rPr>
          <w:rFonts w:ascii="Times New Roman" w:cs="Times New Roman" w:hAnsi="Times New Roman" w:eastAsia="Times New Roman"/>
          <w:sz w:val="24"/>
          <w:szCs w:val="24"/>
        </w:rPr>
      </w:pPr>
    </w:p>
    <w:p>
      <w:pPr>
        <w:pStyle w:val="Body A"/>
        <w:spacing w:after="0" w:line="240" w:lineRule="auto"/>
        <w:rPr>
          <w:rFonts w:ascii="Times New Roman" w:cs="Times New Roman" w:hAnsi="Times New Roman" w:eastAsia="Times New Roman"/>
          <w:sz w:val="24"/>
          <w:szCs w:val="24"/>
        </w:rPr>
      </w:pPr>
      <w:r>
        <w:rPr>
          <w:rFonts w:ascii="Calibri" w:cs="Calibri" w:hAnsi="Calibri" w:eastAsia="Calibri"/>
          <w:b w:val="1"/>
          <w:bCs w:val="1"/>
          <w:outline w:val="0"/>
          <w:color w:val="000000"/>
          <w:sz w:val="24"/>
          <w:szCs w:val="24"/>
          <w:u w:color="000000"/>
          <w:rtl w:val="0"/>
          <w:lang w:val="de-DE"/>
          <w14:textFill>
            <w14:solidFill>
              <w14:srgbClr w14:val="000000"/>
            </w14:solidFill>
          </w14:textFill>
        </w:rPr>
        <w:t>OTHER DISCUSSION</w:t>
      </w:r>
      <w:r>
        <w:rPr>
          <w:outline w:val="0"/>
          <w:color w:val="000000"/>
          <w:sz w:val="23"/>
          <w:szCs w:val="23"/>
          <w:u w:color="000000"/>
          <w:rtl w:val="0"/>
          <w:lang w:val="de-DE"/>
          <w14:textFill>
            <w14:solidFill>
              <w14:srgbClr w14:val="000000"/>
            </w14:solidFill>
          </w14:textFill>
        </w:rPr>
        <w:t>:</w:t>
      </w:r>
    </w:p>
    <w:p>
      <w:pPr>
        <w:pStyle w:val="Body A"/>
        <w:tabs>
          <w:tab w:val="left" w:pos="720"/>
        </w:tabs>
        <w:bidi w:val="0"/>
        <w:spacing w:after="0" w:line="240" w:lineRule="auto"/>
        <w:ind w:left="360" w:right="0" w:firstLine="0"/>
        <w:jc w:val="left"/>
        <w:rPr>
          <w:sz w:val="23"/>
          <w:szCs w:val="23"/>
          <w:rtl w:val="0"/>
          <w:lang w:val="en-US"/>
        </w:rPr>
      </w:pPr>
      <w:r>
        <w:rPr>
          <w:outline w:val="0"/>
          <w:color w:val="000000"/>
          <w:sz w:val="23"/>
          <w:szCs w:val="23"/>
          <w:u w:color="000000"/>
          <w:rtl w:val="0"/>
          <w:lang w:val="en-US"/>
          <w14:textFill>
            <w14:solidFill>
              <w14:srgbClr w14:val="000000"/>
            </w14:solidFill>
          </w14:textFill>
        </w:rPr>
        <w:t>Boston and Hall have been researching financ</w:t>
      </w:r>
      <w:r>
        <w:rPr>
          <w:outline w:val="0"/>
          <w:color w:val="000000"/>
          <w:sz w:val="23"/>
          <w:szCs w:val="23"/>
          <w:u w:color="000000"/>
          <w:rtl w:val="0"/>
          <w:lang w:val="en-US"/>
          <w14:textFill>
            <w14:solidFill>
              <w14:srgbClr w14:val="000000"/>
            </w14:solidFill>
          </w14:textFill>
        </w:rPr>
        <w:t>ing for major system repairs</w:t>
      </w:r>
      <w:r>
        <w:rPr>
          <w:outline w:val="0"/>
          <w:color w:val="000000"/>
          <w:sz w:val="23"/>
          <w:szCs w:val="23"/>
          <w:u w:color="000000"/>
          <w:rtl w:val="0"/>
          <w:lang w:val="en-US"/>
          <w14:textFill>
            <w14:solidFill>
              <w14:srgbClr w14:val="000000"/>
            </w14:solidFill>
          </w14:textFill>
        </w:rPr>
        <w:t xml:space="preserve"> and </w:t>
      </w:r>
      <w:r>
        <w:rPr>
          <w:outline w:val="0"/>
          <w:color w:val="000000"/>
          <w:sz w:val="23"/>
          <w:szCs w:val="23"/>
          <w:u w:color="000000"/>
          <w:rtl w:val="0"/>
          <w:lang w:val="en-US"/>
          <w14:textFill>
            <w14:solidFill>
              <w14:srgbClr w14:val="000000"/>
            </w14:solidFill>
          </w14:textFill>
        </w:rPr>
        <w:t xml:space="preserve">have developed </w:t>
      </w:r>
      <w:r>
        <w:rPr>
          <w:outline w:val="0"/>
          <w:color w:val="000000"/>
          <w:sz w:val="23"/>
          <w:szCs w:val="23"/>
          <w:u w:color="000000"/>
          <w:rtl w:val="0"/>
          <w:lang w:val="en-US"/>
          <w14:textFill>
            <w14:solidFill>
              <w14:srgbClr w14:val="000000"/>
            </w14:solidFill>
          </w14:textFill>
        </w:rPr>
        <w:t>a list of what we</w:t>
      </w:r>
      <w:r>
        <w:rPr>
          <w:outline w:val="0"/>
          <w:color w:val="000000"/>
          <w:sz w:val="23"/>
          <w:szCs w:val="23"/>
          <w:u w:color="000000"/>
          <w:rtl w:val="0"/>
          <w:lang w:val="en-US"/>
          <w14:textFill>
            <w14:solidFill>
              <w14:srgbClr w14:val="000000"/>
            </w14:solidFill>
          </w14:textFill>
        </w:rPr>
        <w:t xml:space="preserve"> might </w:t>
      </w:r>
      <w:r>
        <w:rPr>
          <w:outline w:val="0"/>
          <w:color w:val="000000"/>
          <w:sz w:val="23"/>
          <w:szCs w:val="23"/>
          <w:u w:color="000000"/>
          <w:rtl w:val="0"/>
          <w:lang w:val="en-US"/>
          <w14:textFill>
            <w14:solidFill>
              <w14:srgbClr w14:val="000000"/>
            </w14:solidFill>
          </w14:textFill>
        </w:rPr>
        <w:t xml:space="preserve">do. </w:t>
      </w:r>
      <w:r>
        <w:rPr>
          <w:outline w:val="0"/>
          <w:color w:val="000000"/>
          <w:sz w:val="23"/>
          <w:szCs w:val="23"/>
          <w:u w:color="000000"/>
          <w:rtl w:val="0"/>
          <w:lang w:val="en-US"/>
          <w14:textFill>
            <w14:solidFill>
              <w14:srgbClr w14:val="000000"/>
            </w14:solidFill>
          </w14:textFill>
        </w:rPr>
        <w:t xml:space="preserve">They propose </w:t>
      </w:r>
      <w:r>
        <w:rPr>
          <w:outline w:val="0"/>
          <w:color w:val="000000"/>
          <w:sz w:val="23"/>
          <w:szCs w:val="23"/>
          <w:u w:color="000000"/>
          <w:rtl w:val="0"/>
          <w:lang w:val="en-US"/>
          <w14:textFill>
            <w14:solidFill>
              <w14:srgbClr w14:val="000000"/>
            </w14:solidFill>
          </w14:textFill>
        </w:rPr>
        <w:t xml:space="preserve">that once a quarter we go for grant money.  Boston would like to ask the Siletz tribe for a grant to pay for a geotechnical report  and for the fire reading meter. They want </w:t>
      </w:r>
      <w:r>
        <w:rPr>
          <w:outline w:val="0"/>
          <w:color w:val="000000"/>
          <w:sz w:val="23"/>
          <w:szCs w:val="23"/>
          <w:u w:color="000000"/>
          <w:rtl w:val="0"/>
          <w:lang w:val="en-US"/>
          <w14:textFill>
            <w14:solidFill>
              <w14:srgbClr w14:val="000000"/>
            </w14:solidFill>
          </w14:textFill>
        </w:rPr>
        <w:t xml:space="preserve">our application </w:t>
      </w:r>
      <w:r>
        <w:rPr>
          <w:outline w:val="0"/>
          <w:color w:val="000000"/>
          <w:sz w:val="23"/>
          <w:szCs w:val="23"/>
          <w:u w:color="000000"/>
          <w:rtl w:val="0"/>
          <w:lang w:val="en-US"/>
          <w14:textFill>
            <w14:solidFill>
              <w14:srgbClr w14:val="000000"/>
            </w14:solidFill>
          </w14:textFill>
        </w:rPr>
        <w:t xml:space="preserve">two weeks before due, which is March 3, 2020.  </w:t>
      </w:r>
    </w:p>
    <w:p>
      <w:pPr>
        <w:pStyle w:val="Body A"/>
        <w:tabs>
          <w:tab w:val="left" w:pos="720"/>
        </w:tabs>
        <w:bidi w:val="0"/>
        <w:spacing w:after="0" w:line="240" w:lineRule="auto"/>
        <w:ind w:left="360" w:right="0" w:firstLine="0"/>
        <w:jc w:val="left"/>
        <w:rPr>
          <w:sz w:val="23"/>
          <w:szCs w:val="23"/>
          <w:rtl w:val="0"/>
        </w:rPr>
      </w:pPr>
      <w:r>
        <w:rPr>
          <w:outline w:val="0"/>
          <w:color w:val="000000"/>
          <w:sz w:val="23"/>
          <w:szCs w:val="23"/>
          <w:u w:color="000000"/>
          <w:rtl w:val="0"/>
          <w:lang w:val="en-US"/>
          <w14:textFill>
            <w14:solidFill>
              <w14:srgbClr w14:val="000000"/>
            </w14:solidFill>
          </w14:textFill>
        </w:rPr>
        <w:t xml:space="preserve">Osborn </w:t>
      </w:r>
      <w:r>
        <w:rPr>
          <w:outline w:val="0"/>
          <w:color w:val="000000"/>
          <w:sz w:val="23"/>
          <w:szCs w:val="23"/>
          <w:u w:color="000000"/>
          <w:rtl w:val="0"/>
          <w:lang w:val="en-US"/>
          <w14:textFill>
            <w14:solidFill>
              <w14:srgbClr w14:val="000000"/>
            </w14:solidFill>
          </w14:textFill>
        </w:rPr>
        <w:t xml:space="preserve">also </w:t>
      </w:r>
      <w:r>
        <w:rPr>
          <w:outline w:val="0"/>
          <w:color w:val="000000"/>
          <w:sz w:val="23"/>
          <w:szCs w:val="23"/>
          <w:u w:color="000000"/>
          <w:rtl w:val="0"/>
          <w:lang w:val="en-US"/>
          <w14:textFill>
            <w14:solidFill>
              <w14:srgbClr w14:val="000000"/>
            </w14:solidFill>
          </w14:textFill>
        </w:rPr>
        <w:t xml:space="preserve">has a list of items </w:t>
      </w:r>
      <w:r>
        <w:rPr>
          <w:outline w:val="0"/>
          <w:color w:val="000000"/>
          <w:sz w:val="23"/>
          <w:szCs w:val="23"/>
          <w:u w:color="000000"/>
          <w:rtl w:val="0"/>
          <w:lang w:val="en-US"/>
          <w14:textFill>
            <w14:solidFill>
              <w14:srgbClr w14:val="000000"/>
            </w14:solidFill>
          </w14:textFill>
        </w:rPr>
        <w:t>he feels the district needs funding for</w:t>
      </w:r>
      <w:r>
        <w:rPr>
          <w:outline w:val="0"/>
          <w:color w:val="000000"/>
          <w:sz w:val="23"/>
          <w:szCs w:val="23"/>
          <w:u w:color="000000"/>
          <w:rtl w:val="0"/>
          <w:lang w:val="en-US"/>
          <w14:textFill>
            <w14:solidFill>
              <w14:srgbClr w14:val="000000"/>
            </w14:solidFill>
          </w14:textFill>
        </w:rPr>
        <w:t xml:space="preserve">.  He </w:t>
      </w:r>
      <w:r>
        <w:rPr>
          <w:outline w:val="0"/>
          <w:color w:val="000000"/>
          <w:sz w:val="23"/>
          <w:szCs w:val="23"/>
          <w:u w:color="000000"/>
          <w:rtl w:val="0"/>
          <w:lang w:val="en-US"/>
          <w14:textFill>
            <w14:solidFill>
              <w14:srgbClr w14:val="000000"/>
            </w14:solidFill>
          </w14:textFill>
        </w:rPr>
        <w:t xml:space="preserve">would like </w:t>
      </w:r>
      <w:r>
        <w:rPr>
          <w:outline w:val="0"/>
          <w:color w:val="000000"/>
          <w:sz w:val="23"/>
          <w:szCs w:val="23"/>
          <w:u w:color="000000"/>
          <w:rtl w:val="0"/>
          <w:lang w:val="en-US"/>
          <w14:textFill>
            <w14:solidFill>
              <w14:srgbClr w14:val="000000"/>
            </w14:solidFill>
          </w14:textFill>
        </w:rPr>
        <w:t>to</w:t>
      </w:r>
      <w:r>
        <w:rPr>
          <w:outline w:val="0"/>
          <w:color w:val="000000"/>
          <w:sz w:val="23"/>
          <w:szCs w:val="23"/>
          <w:u w:color="000000"/>
          <w:rtl w:val="0"/>
          <w:lang w:val="en-US"/>
          <w14:textFill>
            <w14:solidFill>
              <w14:srgbClr w14:val="000000"/>
            </w14:solidFill>
          </w14:textFill>
        </w:rPr>
        <w:t xml:space="preserve"> </w:t>
      </w:r>
      <w:r>
        <w:rPr>
          <w:outline w:val="0"/>
          <w:color w:val="000000"/>
          <w:sz w:val="23"/>
          <w:szCs w:val="23"/>
          <w:u w:color="000000"/>
          <w:rtl w:val="0"/>
          <w:lang w:val="en-US"/>
          <w14:textFill>
            <w14:solidFill>
              <w14:srgbClr w14:val="000000"/>
            </w14:solidFill>
          </w14:textFill>
        </w:rPr>
        <w:t>a work session</w:t>
      </w:r>
      <w:r>
        <w:rPr>
          <w:outline w:val="0"/>
          <w:color w:val="000000"/>
          <w:sz w:val="23"/>
          <w:szCs w:val="23"/>
          <w:u w:color="000000"/>
          <w:rtl w:val="0"/>
          <w:lang w:val="en-US"/>
          <w14:textFill>
            <w14:solidFill>
              <w14:srgbClr w14:val="000000"/>
            </w14:solidFill>
          </w14:textFill>
        </w:rPr>
        <w:t xml:space="preserve"> to discuss this in depth.</w:t>
      </w:r>
      <w:r>
        <w:rPr>
          <w:outline w:val="0"/>
          <w:color w:val="000000"/>
          <w:sz w:val="23"/>
          <w:szCs w:val="23"/>
          <w:u w:color="000000"/>
          <w:rtl w:val="0"/>
          <w:lang w:val="en-US"/>
          <w14:textFill>
            <w14:solidFill>
              <w14:srgbClr w14:val="000000"/>
            </w14:solidFill>
          </w14:textFill>
        </w:rPr>
        <w:t xml:space="preserve">  The tank and springs aren</w:t>
      </w:r>
      <w:r>
        <w:rPr>
          <w:outline w:val="0"/>
          <w:color w:val="000000"/>
          <w:sz w:val="23"/>
          <w:szCs w:val="23"/>
          <w:u w:color="000000"/>
          <w:rtl w:val="0"/>
          <w:lang w:val="de-DE"/>
          <w14:textFill>
            <w14:solidFill>
              <w14:srgbClr w14:val="000000"/>
            </w14:solidFill>
          </w14:textFill>
        </w:rPr>
        <w:t>’</w:t>
      </w:r>
      <w:r>
        <w:rPr>
          <w:outline w:val="0"/>
          <w:color w:val="000000"/>
          <w:sz w:val="23"/>
          <w:szCs w:val="23"/>
          <w:u w:color="000000"/>
          <w:rtl w:val="0"/>
          <w:lang w:val="en-US"/>
          <w14:textFill>
            <w14:solidFill>
              <w14:srgbClr w14:val="000000"/>
            </w14:solidFill>
          </w14:textFill>
        </w:rPr>
        <w:t>t the reason we get positive tests, the infrastructure, the piping</w:t>
      </w:r>
      <w:r>
        <w:rPr>
          <w:outline w:val="0"/>
          <w:color w:val="000000"/>
          <w:sz w:val="23"/>
          <w:szCs w:val="23"/>
          <w:u w:color="000000"/>
          <w:rtl w:val="0"/>
          <w:lang w:val="en-US"/>
          <w14:textFill>
            <w14:solidFill>
              <w14:srgbClr w14:val="000000"/>
            </w14:solidFill>
          </w14:textFill>
        </w:rPr>
        <w:t>, and</w:t>
      </w:r>
      <w:r>
        <w:rPr>
          <w:outline w:val="0"/>
          <w:color w:val="000000"/>
          <w:sz w:val="23"/>
          <w:szCs w:val="23"/>
          <w:u w:color="000000"/>
          <w:rtl w:val="0"/>
          <w:lang w:val="en-US"/>
          <w14:textFill>
            <w14:solidFill>
              <w14:srgbClr w14:val="000000"/>
            </w14:solidFill>
          </w14:textFill>
        </w:rPr>
        <w:t xml:space="preserve"> </w:t>
      </w:r>
      <w:r>
        <w:rPr>
          <w:outline w:val="0"/>
          <w:color w:val="000000"/>
          <w:sz w:val="23"/>
          <w:szCs w:val="23"/>
          <w:u w:color="000000"/>
          <w:rtl w:val="0"/>
          <w:lang w:val="en-US"/>
          <w14:textFill>
            <w14:solidFill>
              <w14:srgbClr w14:val="000000"/>
            </w14:solidFill>
          </w14:textFill>
        </w:rPr>
        <w:t xml:space="preserve">our </w:t>
      </w:r>
      <w:r>
        <w:rPr>
          <w:outline w:val="0"/>
          <w:color w:val="000000"/>
          <w:sz w:val="23"/>
          <w:szCs w:val="23"/>
          <w:u w:color="000000"/>
          <w:rtl w:val="0"/>
          <w:lang w:val="en-US"/>
          <w14:textFill>
            <w14:solidFill>
              <w14:srgbClr w14:val="000000"/>
            </w14:solidFill>
          </w14:textFill>
        </w:rPr>
        <w:t>corrosive water makes the pipes fail and allow</w:t>
      </w:r>
      <w:r>
        <w:rPr>
          <w:outline w:val="0"/>
          <w:color w:val="000000"/>
          <w:sz w:val="23"/>
          <w:szCs w:val="23"/>
          <w:u w:color="000000"/>
          <w:rtl w:val="0"/>
          <w:lang w:val="de-DE"/>
          <w14:textFill>
            <w14:solidFill>
              <w14:srgbClr w14:val="000000"/>
            </w14:solidFill>
          </w14:textFill>
        </w:rPr>
        <w:t xml:space="preserve"> dirt </w:t>
      </w:r>
      <w:r>
        <w:rPr>
          <w:outline w:val="0"/>
          <w:color w:val="000000"/>
          <w:sz w:val="23"/>
          <w:szCs w:val="23"/>
          <w:u w:color="000000"/>
          <w:rtl w:val="0"/>
          <w:lang w:val="en-US"/>
          <w14:textFill>
            <w14:solidFill>
              <w14:srgbClr w14:val="000000"/>
            </w14:solidFill>
          </w14:textFill>
        </w:rPr>
        <w:t>in.</w:t>
      </w:r>
      <w:r>
        <w:rPr>
          <w:outline w:val="0"/>
          <w:color w:val="000000"/>
          <w:sz w:val="23"/>
          <w:szCs w:val="23"/>
          <w:u w:color="000000"/>
          <w:rtl w:val="0"/>
          <w:lang w:val="de-DE"/>
          <w14:textFill>
            <w14:solidFill>
              <w14:srgbClr w14:val="000000"/>
            </w14:solidFill>
          </w14:textFill>
        </w:rPr>
        <w:t xml:space="preserve"> </w:t>
      </w:r>
      <w:r>
        <w:rPr>
          <w:outline w:val="0"/>
          <w:color w:val="000000"/>
          <w:sz w:val="23"/>
          <w:szCs w:val="23"/>
          <w:u w:color="000000"/>
          <w:rtl w:val="0"/>
          <w:lang w:val="en-US"/>
          <w14:textFill>
            <w14:solidFill>
              <w14:srgbClr w14:val="000000"/>
            </w14:solidFill>
          </w14:textFill>
        </w:rPr>
        <w:t>Previously the tank was the top priority, that was before we found out the tank may be more sound than originally thought</w:t>
      </w:r>
      <w:r>
        <w:rPr>
          <w:outline w:val="0"/>
          <w:color w:val="000000"/>
          <w:sz w:val="23"/>
          <w:szCs w:val="23"/>
          <w:u w:color="000000"/>
          <w:rtl w:val="0"/>
          <w:lang w:val="da-DK"/>
          <w14:textFill>
            <w14:solidFill>
              <w14:srgbClr w14:val="000000"/>
            </w14:solidFill>
          </w14:textFill>
        </w:rPr>
        <w:t>. Anderson</w:t>
      </w:r>
      <w:r>
        <w:rPr>
          <w:outline w:val="0"/>
          <w:color w:val="000000"/>
          <w:sz w:val="23"/>
          <w:szCs w:val="23"/>
          <w:u w:color="000000"/>
          <w:rtl w:val="0"/>
          <w:lang w:val="en-US"/>
          <w14:textFill>
            <w14:solidFill>
              <w14:srgbClr w14:val="000000"/>
            </w14:solidFill>
          </w14:textFill>
        </w:rPr>
        <w:t xml:space="preserve"> asked if fixing the main pipe and valves is Osburn</w:t>
      </w:r>
      <w:r>
        <w:rPr>
          <w:outline w:val="0"/>
          <w:color w:val="000000"/>
          <w:sz w:val="23"/>
          <w:szCs w:val="23"/>
          <w:u w:color="000000"/>
          <w:rtl w:val="0"/>
          <w:lang w:val="en-US"/>
          <w14:textFill>
            <w14:solidFill>
              <w14:srgbClr w14:val="000000"/>
            </w14:solidFill>
          </w14:textFill>
        </w:rPr>
        <w:t>’</w:t>
      </w:r>
      <w:r>
        <w:rPr>
          <w:outline w:val="0"/>
          <w:color w:val="000000"/>
          <w:sz w:val="23"/>
          <w:szCs w:val="23"/>
          <w:u w:color="000000"/>
          <w:rtl w:val="0"/>
          <w:lang w:val="en-US"/>
          <w14:textFill>
            <w14:solidFill>
              <w14:srgbClr w14:val="000000"/>
            </w14:solidFill>
          </w14:textFill>
        </w:rPr>
        <w:t>s top priority.  He repied that YES, as the super</w:t>
      </w:r>
      <w:r>
        <w:rPr>
          <w:outline w:val="0"/>
          <w:color w:val="000000"/>
          <w:sz w:val="23"/>
          <w:szCs w:val="23"/>
          <w:u w:color="000000"/>
          <w:rtl w:val="0"/>
          <w:lang w:val="en-US"/>
          <w14:textFill>
            <w14:solidFill>
              <w14:srgbClr w14:val="000000"/>
            </w14:solidFill>
          </w14:textFill>
        </w:rPr>
        <w:t>intendent</w:t>
      </w:r>
      <w:r>
        <w:rPr>
          <w:outline w:val="0"/>
          <w:color w:val="000000"/>
          <w:sz w:val="23"/>
          <w:szCs w:val="23"/>
          <w:u w:color="000000"/>
          <w:rtl w:val="0"/>
          <w:lang w:val="en-US"/>
          <w14:textFill>
            <w14:solidFill>
              <w14:srgbClr w14:val="000000"/>
            </w14:solidFill>
          </w14:textFill>
        </w:rPr>
        <w:t xml:space="preserve"> of the system that is my recommendation  Siletz allows us to a</w:t>
      </w:r>
      <w:r>
        <w:rPr>
          <w:outline w:val="0"/>
          <w:color w:val="000000"/>
          <w:sz w:val="23"/>
          <w:szCs w:val="23"/>
          <w:u w:color="000000"/>
          <w:rtl w:val="0"/>
          <w:lang w:val="en-US"/>
          <w14:textFill>
            <w14:solidFill>
              <w14:srgbClr w14:val="000000"/>
            </w14:solidFill>
          </w14:textFill>
        </w:rPr>
        <w:t xml:space="preserve">dd whatever </w:t>
      </w:r>
      <w:r>
        <w:rPr>
          <w:outline w:val="0"/>
          <w:color w:val="000000"/>
          <w:sz w:val="23"/>
          <w:szCs w:val="23"/>
          <w:u w:color="000000"/>
          <w:rtl w:val="0"/>
          <w:lang w:val="en-US"/>
          <w14:textFill>
            <w14:solidFill>
              <w14:srgbClr w14:val="000000"/>
            </w14:solidFill>
          </w14:textFill>
        </w:rPr>
        <w:t>we want</w:t>
      </w:r>
      <w:r>
        <w:rPr>
          <w:outline w:val="0"/>
          <w:color w:val="000000"/>
          <w:sz w:val="23"/>
          <w:szCs w:val="23"/>
          <w:u w:color="000000"/>
          <w:rtl w:val="0"/>
          <w:lang w:val="en-US"/>
          <w14:textFill>
            <w14:solidFill>
              <w14:srgbClr w14:val="000000"/>
            </w14:solidFill>
          </w14:textFill>
        </w:rPr>
        <w:t xml:space="preserve"> to a grant request</w:t>
      </w:r>
      <w:r>
        <w:rPr>
          <w:outline w:val="0"/>
          <w:color w:val="000000"/>
          <w:sz w:val="23"/>
          <w:szCs w:val="23"/>
          <w:u w:color="000000"/>
          <w:rtl w:val="0"/>
          <w:lang w:val="en-US"/>
          <w14:textFill>
            <w14:solidFill>
              <w14:srgbClr w14:val="000000"/>
            </w14:solidFill>
          </w14:textFill>
        </w:rPr>
        <w:t xml:space="preserve">; however, they want us to put </w:t>
      </w:r>
      <w:r>
        <w:rPr>
          <w:outline w:val="0"/>
          <w:color w:val="000000"/>
          <w:sz w:val="23"/>
          <w:szCs w:val="23"/>
          <w:u w:color="000000"/>
          <w:rtl w:val="0"/>
          <w:lang w:val="en-US"/>
          <w14:textFill>
            <w14:solidFill>
              <w14:srgbClr w14:val="000000"/>
            </w14:solidFill>
          </w14:textFill>
        </w:rPr>
        <w:t xml:space="preserve">up </w:t>
      </w:r>
      <w:r>
        <w:rPr>
          <w:outline w:val="0"/>
          <w:color w:val="000000"/>
          <w:sz w:val="23"/>
          <w:szCs w:val="23"/>
          <w:u w:color="000000"/>
          <w:rtl w:val="0"/>
          <w:lang w:val="en-US"/>
          <w14:textFill>
            <w14:solidFill>
              <w14:srgbClr w14:val="000000"/>
            </w14:solidFill>
          </w14:textFill>
        </w:rPr>
        <w:t xml:space="preserve">some of our </w:t>
      </w:r>
      <w:r>
        <w:rPr>
          <w:outline w:val="0"/>
          <w:color w:val="000000"/>
          <w:sz w:val="23"/>
          <w:szCs w:val="23"/>
          <w:u w:color="000000"/>
          <w:rtl w:val="0"/>
          <w:lang w:val="en-US"/>
          <w14:textFill>
            <w14:solidFill>
              <w14:srgbClr w14:val="000000"/>
            </w14:solidFill>
          </w14:textFill>
        </w:rPr>
        <w:t xml:space="preserve">own </w:t>
      </w:r>
      <w:r>
        <w:rPr>
          <w:outline w:val="0"/>
          <w:color w:val="000000"/>
          <w:sz w:val="23"/>
          <w:szCs w:val="23"/>
          <w:u w:color="000000"/>
          <w:rtl w:val="0"/>
          <w:lang w:val="en-US"/>
          <w14:textFill>
            <w14:solidFill>
              <w14:srgbClr w14:val="000000"/>
            </w14:solidFill>
          </w14:textFill>
        </w:rPr>
        <w:t xml:space="preserve">funds.  Boston; we </w:t>
      </w:r>
      <w:r>
        <w:rPr>
          <w:outline w:val="0"/>
          <w:color w:val="000000"/>
          <w:sz w:val="23"/>
          <w:szCs w:val="23"/>
          <w:u w:color="000000"/>
          <w:rtl w:val="0"/>
          <w:lang w:val="en-US"/>
          <w14:textFill>
            <w14:solidFill>
              <w14:srgbClr w14:val="000000"/>
            </w14:solidFill>
          </w14:textFill>
        </w:rPr>
        <w:t xml:space="preserve">will schedule </w:t>
      </w:r>
      <w:r>
        <w:rPr>
          <w:outline w:val="0"/>
          <w:color w:val="000000"/>
          <w:sz w:val="23"/>
          <w:szCs w:val="23"/>
          <w:u w:color="000000"/>
          <w:rtl w:val="0"/>
          <w:lang w:val="en-US"/>
          <w14:textFill>
            <w14:solidFill>
              <w14:srgbClr w14:val="000000"/>
            </w14:solidFill>
          </w14:textFill>
        </w:rPr>
        <w:t>a</w:t>
      </w:r>
      <w:r>
        <w:rPr>
          <w:outline w:val="0"/>
          <w:color w:val="000000"/>
          <w:sz w:val="23"/>
          <w:szCs w:val="23"/>
          <w:u w:color="000000"/>
          <w:rtl w:val="0"/>
          <w:lang w:val="en-US"/>
          <w14:textFill>
            <w14:solidFill>
              <w14:srgbClr w14:val="000000"/>
            </w14:solidFill>
          </w14:textFill>
        </w:rPr>
        <w:t>nother</w:t>
      </w:r>
      <w:r>
        <w:rPr>
          <w:outline w:val="0"/>
          <w:color w:val="000000"/>
          <w:sz w:val="23"/>
          <w:szCs w:val="23"/>
          <w:u w:color="000000"/>
          <w:rtl w:val="0"/>
          <w:lang w:val="en-US"/>
          <w14:textFill>
            <w14:solidFill>
              <w14:srgbClr w14:val="000000"/>
            </w14:solidFill>
          </w14:textFill>
        </w:rPr>
        <w:t xml:space="preserve"> work session, next quarter let</w:t>
      </w:r>
      <w:r>
        <w:rPr>
          <w:outline w:val="0"/>
          <w:color w:val="000000"/>
          <w:sz w:val="23"/>
          <w:szCs w:val="23"/>
          <w:u w:color="000000"/>
          <w:rtl w:val="0"/>
          <w:lang w:val="de-DE"/>
          <w14:textFill>
            <w14:solidFill>
              <w14:srgbClr w14:val="000000"/>
            </w14:solidFill>
          </w14:textFill>
        </w:rPr>
        <w:t>’</w:t>
      </w:r>
      <w:r>
        <w:rPr>
          <w:outline w:val="0"/>
          <w:color w:val="000000"/>
          <w:sz w:val="23"/>
          <w:szCs w:val="23"/>
          <w:u w:color="000000"/>
          <w:rtl w:val="0"/>
          <w:lang w:val="de-DE"/>
          <w14:textFill>
            <w14:solidFill>
              <w14:srgbClr w14:val="000000"/>
            </w14:solidFill>
          </w14:textFill>
        </w:rPr>
        <w:t xml:space="preserve">s </w:t>
      </w:r>
      <w:r>
        <w:rPr>
          <w:outline w:val="0"/>
          <w:color w:val="000000"/>
          <w:sz w:val="23"/>
          <w:szCs w:val="23"/>
          <w:u w:color="000000"/>
          <w:rtl w:val="0"/>
          <w:lang w:val="en-US"/>
          <w14:textFill>
            <w14:solidFill>
              <w14:srgbClr w14:val="000000"/>
            </w14:solidFill>
          </w14:textFill>
        </w:rPr>
        <w:t xml:space="preserve"> try to have a plan in place.  We will </w:t>
      </w:r>
      <w:r>
        <w:rPr>
          <w:outline w:val="0"/>
          <w:color w:val="000000"/>
          <w:sz w:val="23"/>
          <w:szCs w:val="23"/>
          <w:u w:color="000000"/>
          <w:rtl w:val="0"/>
          <w:lang w:val="en-US"/>
          <w14:textFill>
            <w14:solidFill>
              <w14:srgbClr w14:val="000000"/>
            </w14:solidFill>
          </w14:textFill>
        </w:rPr>
        <w:t>miss</w:t>
      </w:r>
      <w:r>
        <w:rPr>
          <w:outline w:val="0"/>
          <w:color w:val="000000"/>
          <w:sz w:val="23"/>
          <w:szCs w:val="23"/>
          <w:u w:color="000000"/>
          <w:rtl w:val="0"/>
          <w:lang w:val="en-US"/>
          <w14:textFill>
            <w14:solidFill>
              <w14:srgbClr w14:val="000000"/>
            </w14:solidFill>
          </w14:textFill>
        </w:rPr>
        <w:t xml:space="preserve"> the 3/2/20 deadline unless we ask for something very simple.  </w:t>
      </w:r>
      <w:r>
        <w:rPr>
          <w:outline w:val="0"/>
          <w:color w:val="000000"/>
          <w:sz w:val="23"/>
          <w:szCs w:val="23"/>
          <w:u w:color="000000"/>
          <w:rtl w:val="0"/>
          <w:lang w:val="de-DE"/>
          <w14:textFill>
            <w14:solidFill>
              <w14:srgbClr w14:val="000000"/>
            </w14:solidFill>
          </w14:textFill>
        </w:rPr>
        <w:t>Hall</w:t>
      </w:r>
      <w:r>
        <w:rPr>
          <w:outline w:val="0"/>
          <w:color w:val="000000"/>
          <w:sz w:val="23"/>
          <w:szCs w:val="23"/>
          <w:u w:color="000000"/>
          <w:rtl w:val="0"/>
          <w:lang w:val="en-US"/>
          <w14:textFill>
            <w14:solidFill>
              <w14:srgbClr w14:val="000000"/>
            </w14:solidFill>
          </w14:textFill>
        </w:rPr>
        <w:t xml:space="preserve"> asked if district needs</w:t>
      </w:r>
      <w:r>
        <w:rPr>
          <w:outline w:val="0"/>
          <w:color w:val="000000"/>
          <w:sz w:val="23"/>
          <w:szCs w:val="23"/>
          <w:u w:color="000000"/>
          <w:rtl w:val="0"/>
          <w:lang w:val="de-DE"/>
          <w14:textFill>
            <w14:solidFill>
              <w14:srgbClr w14:val="000000"/>
            </w14:solidFill>
          </w14:textFill>
        </w:rPr>
        <w:t xml:space="preserve"> a</w:t>
      </w:r>
      <w:r>
        <w:rPr>
          <w:outline w:val="0"/>
          <w:color w:val="000000"/>
          <w:sz w:val="23"/>
          <w:szCs w:val="23"/>
          <w:u w:color="000000"/>
          <w:rtl w:val="0"/>
          <w:lang w:val="en-US"/>
          <w14:textFill>
            <w14:solidFill>
              <w14:srgbClr w14:val="000000"/>
            </w14:solidFill>
          </w14:textFill>
        </w:rPr>
        <w:t xml:space="preserve"> formal audit?  If getting a loan</w:t>
      </w:r>
      <w:r>
        <w:rPr>
          <w:outline w:val="0"/>
          <w:color w:val="000000"/>
          <w:sz w:val="23"/>
          <w:szCs w:val="23"/>
          <w:u w:color="000000"/>
          <w:rtl w:val="0"/>
          <w:lang w:val="en-US"/>
          <w14:textFill>
            <w14:solidFill>
              <w14:srgbClr w14:val="000000"/>
            </w14:solidFill>
          </w14:textFill>
        </w:rPr>
        <w:t xml:space="preserve"> rather than grant</w:t>
      </w:r>
      <w:r>
        <w:rPr>
          <w:outline w:val="0"/>
          <w:color w:val="000000"/>
          <w:sz w:val="23"/>
          <w:szCs w:val="23"/>
          <w:u w:color="000000"/>
          <w:rtl w:val="0"/>
          <w:lang w:val="en-US"/>
          <w14:textFill>
            <w14:solidFill>
              <w14:srgbClr w14:val="000000"/>
            </w14:solidFill>
          </w14:textFill>
        </w:rPr>
        <w:t xml:space="preserve"> why spend the money on an audit?  </w:t>
      </w:r>
      <w:r>
        <w:rPr>
          <w:outline w:val="0"/>
          <w:color w:val="000000"/>
          <w:sz w:val="23"/>
          <w:szCs w:val="23"/>
          <w:u w:color="000000"/>
          <w:rtl w:val="0"/>
          <w:lang w:val="en-US"/>
          <w14:textFill>
            <w14:solidFill>
              <w14:srgbClr w14:val="000000"/>
            </w14:solidFill>
          </w14:textFill>
        </w:rPr>
        <w:t>An a</w:t>
      </w:r>
      <w:r>
        <w:rPr>
          <w:outline w:val="0"/>
          <w:color w:val="000000"/>
          <w:sz w:val="23"/>
          <w:szCs w:val="23"/>
          <w:u w:color="000000"/>
          <w:rtl w:val="0"/>
          <w:lang w:val="en-US"/>
          <w14:textFill>
            <w14:solidFill>
              <w14:srgbClr w14:val="000000"/>
            </w14:solidFill>
          </w14:textFill>
        </w:rPr>
        <w:t xml:space="preserve">udit </w:t>
      </w:r>
      <w:r>
        <w:rPr>
          <w:outline w:val="0"/>
          <w:color w:val="000000"/>
          <w:sz w:val="23"/>
          <w:szCs w:val="23"/>
          <w:u w:color="000000"/>
          <w:rtl w:val="0"/>
          <w:lang w:val="en-US"/>
          <w14:textFill>
            <w14:solidFill>
              <w14:srgbClr w14:val="000000"/>
            </w14:solidFill>
          </w14:textFill>
        </w:rPr>
        <w:t xml:space="preserve">is needed </w:t>
      </w:r>
      <w:r>
        <w:rPr>
          <w:outline w:val="0"/>
          <w:color w:val="000000"/>
          <w:sz w:val="23"/>
          <w:szCs w:val="23"/>
          <w:u w:color="000000"/>
          <w:rtl w:val="0"/>
          <w:lang w:val="en-US"/>
          <w14:textFill>
            <w14:solidFill>
              <w14:srgbClr w14:val="000000"/>
            </w14:solidFill>
          </w14:textFill>
        </w:rPr>
        <w:t>if we have a project over $150K</w:t>
      </w:r>
    </w:p>
    <w:p>
      <w:pPr>
        <w:pStyle w:val="Body A"/>
        <w:tabs>
          <w:tab w:val="left" w:pos="720"/>
        </w:tabs>
        <w:spacing w:after="0" w:line="240" w:lineRule="auto"/>
        <w:ind w:left="360"/>
        <w:rPr>
          <w:sz w:val="23"/>
          <w:szCs w:val="23"/>
        </w:rPr>
      </w:pPr>
    </w:p>
    <w:p>
      <w:pPr>
        <w:pStyle w:val="Body A"/>
        <w:numPr>
          <w:ilvl w:val="0"/>
          <w:numId w:val="23"/>
        </w:numPr>
        <w:bidi w:val="0"/>
        <w:spacing w:after="0" w:line="240" w:lineRule="auto"/>
        <w:ind w:right="0"/>
        <w:jc w:val="left"/>
        <w:rPr>
          <w:b w:val="1"/>
          <w:bCs w:val="1"/>
          <w:sz w:val="24"/>
          <w:szCs w:val="24"/>
          <w:rtl w:val="0"/>
          <w:lang w:val="en-US"/>
        </w:rPr>
      </w:pPr>
      <w:r>
        <w:rPr>
          <w:b w:val="1"/>
          <w:bCs w:val="1"/>
          <w:outline w:val="0"/>
          <w:color w:val="000000"/>
          <w:sz w:val="24"/>
          <w:szCs w:val="24"/>
          <w:u w:val="single" w:color="000000"/>
          <w:rtl w:val="0"/>
          <w:lang w:val="en-US"/>
          <w14:textFill>
            <w14:solidFill>
              <w14:srgbClr w14:val="000000"/>
            </w14:solidFill>
          </w14:textFill>
        </w:rPr>
        <w:t>Action Item Checklist</w:t>
      </w:r>
    </w:p>
    <w:p>
      <w:pPr>
        <w:pStyle w:val="Body A"/>
        <w:tabs>
          <w:tab w:val="left" w:pos="1440"/>
        </w:tabs>
        <w:bidi w:val="0"/>
        <w:spacing w:after="0" w:line="240" w:lineRule="auto"/>
        <w:ind w:left="353" w:right="0" w:firstLine="0"/>
        <w:jc w:val="left"/>
        <w:rPr>
          <w:sz w:val="23"/>
          <w:szCs w:val="23"/>
          <w:rtl w:val="0"/>
          <w:lang w:val="en-US"/>
        </w:rPr>
      </w:pPr>
      <w:r>
        <w:rPr>
          <w:outline w:val="0"/>
          <w:color w:val="000000"/>
          <w:sz w:val="23"/>
          <w:szCs w:val="23"/>
          <w:u w:color="000000"/>
          <w:rtl w:val="0"/>
          <w:lang w:val="en-US"/>
          <w14:textFill>
            <w14:solidFill>
              <w14:srgbClr w14:val="000000"/>
            </w14:solidFill>
          </w14:textFill>
        </w:rPr>
        <w:t>Postponed until work session</w:t>
      </w:r>
    </w:p>
    <w:p>
      <w:pPr>
        <w:pStyle w:val="Body A"/>
        <w:tabs>
          <w:tab w:val="left" w:pos="1440"/>
        </w:tabs>
        <w:spacing w:after="0" w:line="240" w:lineRule="auto"/>
        <w:rPr>
          <w:outline w:val="0"/>
          <w:color w:val="000000"/>
          <w:sz w:val="20"/>
          <w:szCs w:val="20"/>
          <w:u w:color="000000"/>
          <w14:textFill>
            <w14:solidFill>
              <w14:srgbClr w14:val="000000"/>
            </w14:solidFill>
          </w14:textFill>
        </w:rPr>
      </w:pPr>
    </w:p>
    <w:p>
      <w:pPr>
        <w:pStyle w:val="Body A"/>
        <w:numPr>
          <w:ilvl w:val="0"/>
          <w:numId w:val="26"/>
        </w:numPr>
        <w:bidi w:val="0"/>
        <w:spacing w:after="0" w:line="240" w:lineRule="auto"/>
        <w:ind w:right="0"/>
        <w:jc w:val="left"/>
        <w:rPr>
          <w:b w:val="1"/>
          <w:bCs w:val="1"/>
          <w:sz w:val="24"/>
          <w:szCs w:val="24"/>
          <w:rtl w:val="0"/>
          <w:lang w:val="en-US"/>
        </w:rPr>
      </w:pPr>
      <w:r>
        <w:rPr>
          <w:b w:val="1"/>
          <w:bCs w:val="1"/>
          <w:outline w:val="0"/>
          <w:color w:val="000000"/>
          <w:sz w:val="24"/>
          <w:szCs w:val="24"/>
          <w:u w:val="single" w:color="000000"/>
          <w:rtl w:val="0"/>
          <w:lang w:val="en-US"/>
          <w14:textFill>
            <w14:solidFill>
              <w14:srgbClr w14:val="000000"/>
            </w14:solidFill>
          </w14:textFill>
        </w:rPr>
        <w:t>Legal Counsel</w:t>
      </w:r>
      <w:r>
        <w:rPr>
          <w:b w:val="1"/>
          <w:bCs w:val="1"/>
          <w:outline w:val="0"/>
          <w:color w:val="000000"/>
          <w:sz w:val="24"/>
          <w:szCs w:val="24"/>
          <w:u w:val="single" w:color="000000"/>
          <w:rtl w:val="0"/>
          <w:lang w:val="de-DE"/>
          <w14:textFill>
            <w14:solidFill>
              <w14:srgbClr w14:val="000000"/>
            </w14:solidFill>
          </w14:textFill>
        </w:rPr>
        <w:t>’</w:t>
      </w:r>
      <w:r>
        <w:rPr>
          <w:b w:val="1"/>
          <w:bCs w:val="1"/>
          <w:outline w:val="0"/>
          <w:color w:val="000000"/>
          <w:sz w:val="24"/>
          <w:szCs w:val="24"/>
          <w:u w:val="single" w:color="000000"/>
          <w:rtl w:val="0"/>
          <w:lang w:val="en-US"/>
          <w14:textFill>
            <w14:solidFill>
              <w14:srgbClr w14:val="000000"/>
            </w14:solidFill>
          </w14:textFill>
        </w:rPr>
        <w:t>s Report: None</w:t>
      </w:r>
    </w:p>
    <w:p>
      <w:pPr>
        <w:pStyle w:val="Body A"/>
        <w:spacing w:after="0" w:line="240" w:lineRule="auto"/>
        <w:rPr>
          <w:sz w:val="24"/>
          <w:szCs w:val="24"/>
        </w:rPr>
      </w:pPr>
    </w:p>
    <w:p>
      <w:pPr>
        <w:pStyle w:val="Body A"/>
        <w:numPr>
          <w:ilvl w:val="0"/>
          <w:numId w:val="29"/>
        </w:numPr>
        <w:bidi w:val="0"/>
        <w:spacing w:after="0" w:line="240" w:lineRule="auto"/>
        <w:ind w:right="0"/>
        <w:jc w:val="left"/>
        <w:rPr>
          <w:b w:val="1"/>
          <w:bCs w:val="1"/>
          <w:sz w:val="24"/>
          <w:szCs w:val="24"/>
          <w:rtl w:val="0"/>
          <w:lang w:val="it-IT"/>
        </w:rPr>
      </w:pPr>
      <w:r>
        <w:rPr>
          <w:b w:val="1"/>
          <w:bCs w:val="1"/>
          <w:outline w:val="0"/>
          <w:color w:val="000000"/>
          <w:sz w:val="24"/>
          <w:szCs w:val="24"/>
          <w:u w:val="single" w:color="000000"/>
          <w:rtl w:val="0"/>
          <w:lang w:val="it-IT"/>
          <w14:textFill>
            <w14:solidFill>
              <w14:srgbClr w14:val="000000"/>
            </w14:solidFill>
          </w14:textFill>
        </w:rPr>
        <w:t>Ordinances: None</w:t>
      </w:r>
    </w:p>
    <w:p>
      <w:pPr>
        <w:pStyle w:val="Body A"/>
        <w:spacing w:after="0" w:line="240" w:lineRule="auto"/>
        <w:rPr>
          <w:sz w:val="24"/>
          <w:szCs w:val="24"/>
        </w:rPr>
      </w:pPr>
    </w:p>
    <w:p>
      <w:pPr>
        <w:pStyle w:val="Body A"/>
        <w:numPr>
          <w:ilvl w:val="0"/>
          <w:numId w:val="32"/>
        </w:numPr>
        <w:bidi w:val="0"/>
        <w:spacing w:after="0" w:line="240" w:lineRule="auto"/>
        <w:ind w:right="0"/>
        <w:jc w:val="left"/>
        <w:rPr>
          <w:b w:val="1"/>
          <w:bCs w:val="1"/>
          <w:sz w:val="24"/>
          <w:szCs w:val="24"/>
          <w:rtl w:val="0"/>
          <w:lang w:val="en-US"/>
        </w:rPr>
      </w:pPr>
      <w:r>
        <w:rPr>
          <w:b w:val="1"/>
          <w:bCs w:val="1"/>
          <w:outline w:val="0"/>
          <w:color w:val="000000"/>
          <w:sz w:val="24"/>
          <w:szCs w:val="24"/>
          <w:u w:val="single" w:color="000000"/>
          <w:rtl w:val="0"/>
          <w:lang w:val="en-US"/>
          <w14:textFill>
            <w14:solidFill>
              <w14:srgbClr w14:val="000000"/>
            </w14:solidFill>
          </w14:textFill>
        </w:rPr>
        <w:t>Resolutions: None</w:t>
      </w:r>
    </w:p>
    <w:p>
      <w:pPr>
        <w:pStyle w:val="Body A"/>
        <w:spacing w:after="0" w:line="240" w:lineRule="auto"/>
        <w:rPr>
          <w:sz w:val="24"/>
          <w:szCs w:val="24"/>
        </w:rPr>
      </w:pPr>
    </w:p>
    <w:p>
      <w:pPr>
        <w:pStyle w:val="Body A"/>
        <w:spacing w:line="240" w:lineRule="auto"/>
        <w:rPr>
          <w:sz w:val="24"/>
          <w:szCs w:val="24"/>
        </w:rPr>
      </w:pPr>
      <w:r>
        <w:rPr>
          <w:rFonts w:ascii="Calibri" w:cs="Calibri" w:hAnsi="Calibri" w:eastAsia="Calibri"/>
          <w:b w:val="1"/>
          <w:bCs w:val="1"/>
          <w:outline w:val="0"/>
          <w:color w:val="000000"/>
          <w:sz w:val="24"/>
          <w:szCs w:val="24"/>
          <w:u w:color="000000"/>
          <w:rtl w:val="0"/>
          <w:lang w:val="de-DE"/>
          <w14:textFill>
            <w14:solidFill>
              <w14:srgbClr w14:val="000000"/>
            </w14:solidFill>
          </w14:textFill>
        </w:rPr>
        <w:t>K.</w:t>
      </w:r>
      <w:r>
        <w:rPr>
          <w:rFonts w:ascii="Calibri" w:cs="Calibri" w:hAnsi="Calibri" w:eastAsia="Calibri"/>
          <w:b w:val="1"/>
          <w:bCs w:val="1"/>
          <w:outline w:val="0"/>
          <w:color w:val="000000"/>
          <w:sz w:val="24"/>
          <w:szCs w:val="24"/>
          <w:u w:color="000000"/>
          <w:rtl w:val="0"/>
          <w:lang w:val="de-DE"/>
          <w14:textFill>
            <w14:solidFill>
              <w14:srgbClr w14:val="000000"/>
            </w14:solidFill>
          </w14:textFill>
        </w:rPr>
        <w:t> </w:t>
      </w:r>
      <w:r>
        <w:rPr>
          <w:rFonts w:ascii="Calibri" w:cs="Calibri" w:hAnsi="Calibri" w:eastAsia="Calibri"/>
          <w:b w:val="1"/>
          <w:bCs w:val="1"/>
          <w:outline w:val="0"/>
          <w:color w:val="000000"/>
          <w:sz w:val="24"/>
          <w:szCs w:val="24"/>
          <w:u w:val="single" w:color="000000"/>
          <w:rtl w:val="0"/>
          <w:lang w:val="en-US"/>
          <w14:textFill>
            <w14:solidFill>
              <w14:srgbClr w14:val="000000"/>
            </w14:solidFill>
          </w14:textFill>
        </w:rPr>
        <w:t>Board Member Comments:</w:t>
      </w:r>
      <w:r>
        <w:rPr>
          <w:rFonts w:ascii="Calibri" w:cs="Calibri" w:hAnsi="Calibri" w:eastAsia="Calibri"/>
          <w:b w:val="1"/>
          <w:bCs w:val="1"/>
          <w:outline w:val="0"/>
          <w:color w:val="000000"/>
          <w:sz w:val="24"/>
          <w:szCs w:val="24"/>
          <w:u w:val="single" w:color="000000"/>
          <w:rtl w:val="0"/>
          <w:lang w:val="en-US"/>
          <w14:textFill>
            <w14:solidFill>
              <w14:srgbClr w14:val="000000"/>
            </w14:solidFill>
          </w14:textFill>
        </w:rPr>
        <w:t xml:space="preserve">  None</w:t>
      </w:r>
    </w:p>
    <w:p>
      <w:pPr>
        <w:pStyle w:val="Body A"/>
        <w:spacing w:line="240" w:lineRule="auto"/>
        <w:rPr>
          <w:rFonts w:ascii="Times New Roman" w:cs="Times New Roman" w:hAnsi="Times New Roman" w:eastAsia="Times New Roman"/>
          <w:sz w:val="24"/>
          <w:szCs w:val="24"/>
        </w:rPr>
      </w:pPr>
    </w:p>
    <w:p>
      <w:pPr>
        <w:pStyle w:val="Body A"/>
        <w:spacing w:line="240" w:lineRule="auto"/>
        <w:rPr>
          <w:outline w:val="0"/>
          <w:color w:val="000000"/>
          <w:sz w:val="23"/>
          <w:szCs w:val="23"/>
          <w:u w:color="000000"/>
          <w14:textFill>
            <w14:solidFill>
              <w14:srgbClr w14:val="000000"/>
            </w14:solidFill>
          </w14:textFill>
        </w:rPr>
      </w:pPr>
      <w:r>
        <w:rPr>
          <w:rFonts w:ascii="Calibri" w:cs="Calibri" w:hAnsi="Calibri" w:eastAsia="Calibri"/>
          <w:b w:val="1"/>
          <w:bCs w:val="1"/>
          <w:sz w:val="28"/>
          <w:szCs w:val="28"/>
          <w:rtl w:val="0"/>
          <w:lang w:val="en-US"/>
        </w:rPr>
        <w:t>MOTION:</w:t>
      </w:r>
      <w:r>
        <w:rPr>
          <w:rFonts w:ascii="Calibri" w:cs="Calibri" w:hAnsi="Calibri" w:eastAsia="Calibri"/>
          <w:b w:val="1"/>
          <w:bCs w:val="1"/>
          <w:sz w:val="24"/>
          <w:szCs w:val="24"/>
          <w:rtl w:val="0"/>
          <w:lang w:val="en-US"/>
        </w:rPr>
        <w:t xml:space="preserve">  </w:t>
      </w:r>
      <w:r>
        <w:rPr>
          <w:outline w:val="0"/>
          <w:color w:val="000000"/>
          <w:sz w:val="23"/>
          <w:szCs w:val="23"/>
          <w:u w:color="000000"/>
          <w:rtl w:val="0"/>
          <w:lang w:val="en-US"/>
          <w14:textFill>
            <w14:solidFill>
              <w14:srgbClr w14:val="000000"/>
            </w14:solidFill>
          </w14:textFill>
        </w:rPr>
        <w:t>Backenstow moved that the meeting be adjourned.</w:t>
      </w:r>
      <w:r>
        <w:rPr>
          <w:outline w:val="0"/>
          <w:color w:val="000000"/>
          <w:sz w:val="23"/>
          <w:szCs w:val="23"/>
          <w:u w:color="000000"/>
          <w:rtl w:val="0"/>
          <w:lang w:val="it-IT"/>
          <w14:textFill>
            <w14:solidFill>
              <w14:srgbClr w14:val="000000"/>
            </w14:solidFill>
          </w14:textFill>
        </w:rPr>
        <w:t xml:space="preserve"> Anderson second</w:t>
      </w:r>
      <w:r>
        <w:rPr>
          <w:outline w:val="0"/>
          <w:color w:val="000000"/>
          <w:sz w:val="23"/>
          <w:szCs w:val="23"/>
          <w:u w:color="000000"/>
          <w:rtl w:val="0"/>
          <w:lang w:val="en-US"/>
          <w14:textFill>
            <w14:solidFill>
              <w14:srgbClr w14:val="000000"/>
            </w14:solidFill>
          </w14:textFill>
        </w:rPr>
        <w:t>ed.</w:t>
      </w:r>
      <w:r>
        <w:rPr>
          <w:outline w:val="0"/>
          <w:color w:val="000000"/>
          <w:sz w:val="23"/>
          <w:szCs w:val="23"/>
          <w:u w:color="000000"/>
          <w:rtl w:val="0"/>
          <w:lang w:val="de-DE"/>
          <w14:textFill>
            <w14:solidFill>
              <w14:srgbClr w14:val="000000"/>
            </w14:solidFill>
          </w14:textFill>
        </w:rPr>
        <w:t xml:space="preserve"> </w:t>
      </w:r>
    </w:p>
    <w:p>
      <w:pPr>
        <w:pStyle w:val="Body A"/>
        <w:spacing w:after="0" w:line="240" w:lineRule="auto"/>
        <w:ind w:right="100"/>
        <w:rPr>
          <w:sz w:val="23"/>
          <w:szCs w:val="23"/>
        </w:rPr>
      </w:pPr>
      <w:r>
        <w:rPr>
          <w:outline w:val="0"/>
          <w:color w:val="000000"/>
          <w:sz w:val="23"/>
          <w:szCs w:val="23"/>
          <w:u w:color="000000"/>
          <w:lang w:val="de-DE"/>
          <w14:textFill>
            <w14:solidFill>
              <w14:srgbClr w14:val="000000"/>
            </w14:solidFill>
          </w14:textFill>
        </w:rPr>
        <w:tab/>
        <w:tab/>
      </w:r>
      <w:r>
        <w:rPr>
          <w:sz w:val="23"/>
          <w:szCs w:val="23"/>
          <w:rtl w:val="0"/>
        </w:rPr>
        <w:t xml:space="preserve">Anderson          </w:t>
      </w:r>
      <w:r>
        <w:rPr>
          <w:sz w:val="21"/>
          <w:szCs w:val="21"/>
          <w:rtl w:val="0"/>
          <w:lang w:val="en-US"/>
        </w:rPr>
        <w:t xml:space="preserve"> Yes</w:t>
      </w:r>
      <w:r>
        <w:rPr>
          <w:sz w:val="21"/>
          <w:szCs w:val="21"/>
          <w:rtl w:val="0"/>
        </w:rPr>
        <w:t> </w:t>
      </w:r>
      <w:r>
        <w:rPr>
          <w:sz w:val="23"/>
          <w:szCs w:val="23"/>
          <w:rtl w:val="0"/>
          <w:lang w:val="de-DE"/>
        </w:rPr>
        <w:t xml:space="preserve">      </w:t>
      </w:r>
      <w:r>
        <w:rPr>
          <w:sz w:val="23"/>
          <w:szCs w:val="23"/>
          <w:rtl w:val="0"/>
          <w:lang w:val="en-US"/>
        </w:rPr>
        <w:t xml:space="preserve">     </w:t>
      </w:r>
      <w:r>
        <w:rPr>
          <w:rtl w:val="0"/>
          <w:lang w:val="en-US"/>
        </w:rPr>
        <w:t>Gleason</w:t>
        <w:tab/>
        <w:t xml:space="preserve">   </w:t>
      </w:r>
      <w:r>
        <w:rPr>
          <w:rtl w:val="0"/>
          <w:lang w:val="en-US"/>
        </w:rPr>
        <w:t xml:space="preserve"> </w:t>
      </w:r>
      <w:r>
        <w:rPr>
          <w:sz w:val="24"/>
          <w:szCs w:val="24"/>
          <w:rtl w:val="0"/>
          <w:lang w:val="en-US"/>
        </w:rPr>
        <w:t>Yes</w:t>
      </w:r>
      <w:r>
        <w:rPr>
          <w:rtl w:val="0"/>
        </w:rPr>
        <w:t xml:space="preserve">     </w:t>
      </w:r>
    </w:p>
    <w:p>
      <w:pPr>
        <w:pStyle w:val="Body A"/>
        <w:spacing w:after="0" w:line="240" w:lineRule="auto"/>
        <w:ind w:right="100"/>
        <w:rPr>
          <w:b w:val="1"/>
          <w:bCs w:val="1"/>
          <w:sz w:val="23"/>
          <w:szCs w:val="23"/>
          <w:lang w:val="en-US"/>
        </w:rPr>
      </w:pPr>
      <w:r>
        <w:rPr>
          <w:lang w:val="en-US"/>
        </w:rPr>
        <w:tab/>
        <w:tab/>
      </w:r>
      <w:r>
        <w:rPr>
          <w:outline w:val="0"/>
          <w:color w:val="000000"/>
          <w:u w:color="000000"/>
          <w:rtl w:val="0"/>
          <w:lang w:val="en-US"/>
          <w14:textFill>
            <w14:solidFill>
              <w14:srgbClr w14:val="000000"/>
            </w14:solidFill>
          </w14:textFill>
        </w:rPr>
        <w:t xml:space="preserve">Boston </w:t>
      </w:r>
      <w:r>
        <w:rPr>
          <w:outline w:val="0"/>
          <w:color w:val="000000"/>
          <w:u w:color="000000"/>
          <w:rtl w:val="0"/>
          <w:lang w:val="en-US"/>
          <w14:textFill>
            <w14:solidFill>
              <w14:srgbClr w14:val="000000"/>
            </w14:solidFill>
          </w14:textFill>
        </w:rPr>
        <w:t xml:space="preserve">           </w:t>
      </w:r>
      <w:r>
        <w:rPr>
          <w:rtl w:val="0"/>
          <w:lang w:val="en-US"/>
        </w:rPr>
        <w:t xml:space="preserve">   </w:t>
      </w:r>
      <w:r>
        <w:rPr>
          <w:rtl w:val="0"/>
          <w:lang w:val="en-US"/>
        </w:rPr>
        <w:t xml:space="preserve"> </w:t>
      </w:r>
      <w:r>
        <w:rPr>
          <w:rtl w:val="0"/>
          <w:lang w:val="en-US"/>
        </w:rPr>
        <w:t xml:space="preserve">Yes </w:t>
      </w:r>
      <w:r>
        <w:rPr>
          <w:rtl w:val="0"/>
          <w:lang w:val="en-US"/>
        </w:rPr>
        <w:t> </w:t>
      </w:r>
      <w:r>
        <w:rPr>
          <w:outline w:val="0"/>
          <w:color w:val="000000"/>
          <w:u w:color="000000"/>
          <w:rtl w:val="0"/>
          <w:lang w:val="en-US"/>
          <w14:textFill>
            <w14:solidFill>
              <w14:srgbClr w14:val="000000"/>
            </w14:solidFill>
          </w14:textFill>
        </w:rPr>
        <w:t>     </w:t>
      </w:r>
      <w:r>
        <w:rPr>
          <w:outline w:val="0"/>
          <w:color w:val="000000"/>
          <w:u w:color="000000"/>
          <w:lang w:val="en-US"/>
          <w14:textFill>
            <w14:solidFill>
              <w14:srgbClr w14:val="000000"/>
            </w14:solidFill>
          </w14:textFill>
        </w:rPr>
        <w:tab/>
      </w:r>
      <w:r>
        <w:rPr>
          <w:sz w:val="23"/>
          <w:szCs w:val="23"/>
          <w:rtl w:val="0"/>
          <w:lang w:val="en-US"/>
        </w:rPr>
        <w:t>Backenstow       Yes</w:t>
      </w:r>
    </w:p>
    <w:p>
      <w:pPr>
        <w:pStyle w:val="Body A"/>
        <w:spacing w:after="0" w:line="240" w:lineRule="auto"/>
        <w:ind w:right="100"/>
        <w:rPr>
          <w:outline w:val="0"/>
          <w:color w:val="000000"/>
          <w:u w:color="000000"/>
          <w:lang w:val="en-US"/>
          <w14:textFill>
            <w14:solidFill>
              <w14:srgbClr w14:val="000000"/>
            </w14:solidFill>
          </w14:textFill>
        </w:rPr>
      </w:pPr>
      <w:r>
        <w:rPr>
          <w:rtl w:val="0"/>
          <w:lang w:val="en-US"/>
        </w:rPr>
        <w:t>  </w:t>
      </w:r>
      <w:r>
        <w:rPr>
          <w:lang w:val="en-US"/>
        </w:rPr>
        <w:tab/>
        <w:tab/>
      </w:r>
      <w:r>
        <w:rPr>
          <w:outline w:val="0"/>
          <w:color w:val="000000"/>
          <w:u w:color="000000"/>
          <w:rtl w:val="0"/>
          <w:lang w:val="de-DE"/>
          <w14:textFill>
            <w14:solidFill>
              <w14:srgbClr w14:val="000000"/>
            </w14:solidFill>
          </w14:textFill>
        </w:rPr>
        <w:t>Hall</w:t>
      </w:r>
      <w:r>
        <w:rPr>
          <w:outline w:val="0"/>
          <w:color w:val="000000"/>
          <w:u w:color="000000"/>
          <w:rtl w:val="0"/>
          <w:lang w:val="en-US"/>
          <w14:textFill>
            <w14:solidFill>
              <w14:srgbClr w14:val="000000"/>
            </w14:solidFill>
          </w14:textFill>
        </w:rPr>
        <w:t>   </w:t>
      </w:r>
      <w:r>
        <w:rPr>
          <w:outline w:val="0"/>
          <w:color w:val="000000"/>
          <w:u w:color="000000"/>
          <w:lang w:val="de-DE"/>
          <w14:textFill>
            <w14:solidFill>
              <w14:srgbClr w14:val="000000"/>
            </w14:solidFill>
          </w14:textFill>
        </w:rPr>
        <w:tab/>
      </w:r>
      <w:r>
        <w:rPr>
          <w:outline w:val="0"/>
          <w:color w:val="000000"/>
          <w:u w:color="000000"/>
          <w:rtl w:val="0"/>
          <w:lang w:val="en-US"/>
          <w14:textFill>
            <w14:solidFill>
              <w14:srgbClr w14:val="000000"/>
            </w14:solidFill>
          </w14:textFill>
        </w:rPr>
        <w:t xml:space="preserve">        </w:t>
        <w:tab/>
        <w:t xml:space="preserve">   </w:t>
      </w:r>
      <w:r>
        <w:rPr>
          <w:outline w:val="0"/>
          <w:color w:val="000000"/>
          <w:u w:color="000000"/>
          <w:rtl w:val="0"/>
          <w:lang w:val="en-US"/>
          <w14:textFill>
            <w14:solidFill>
              <w14:srgbClr w14:val="000000"/>
            </w14:solidFill>
          </w14:textFill>
        </w:rPr>
        <w:t xml:space="preserve"> </w:t>
      </w:r>
      <w:r>
        <w:rPr>
          <w:sz w:val="24"/>
          <w:szCs w:val="24"/>
          <w:rtl w:val="0"/>
          <w:lang w:val="en-US"/>
        </w:rPr>
        <w:t>Yes</w:t>
      </w:r>
      <w:r>
        <w:rPr>
          <w:rtl w:val="0"/>
          <w:lang w:val="en-US"/>
        </w:rPr>
        <w:t xml:space="preserve"> </w:t>
      </w:r>
      <w:r>
        <w:rPr>
          <w:outline w:val="0"/>
          <w:color w:val="000000"/>
          <w:u w:color="000000"/>
          <w:rtl w:val="0"/>
          <w:lang w:val="en-US"/>
          <w14:textFill>
            <w14:solidFill>
              <w14:srgbClr w14:val="000000"/>
            </w14:solidFill>
          </w14:textFill>
        </w:rPr>
        <w:t xml:space="preserve">     </w:t>
      </w:r>
    </w:p>
    <w:p>
      <w:pPr>
        <w:pStyle w:val="Body A"/>
        <w:spacing w:after="0" w:line="240" w:lineRule="auto"/>
        <w:ind w:right="100"/>
        <w:rPr>
          <w:outline w:val="0"/>
          <w:color w:val="000000"/>
          <w:sz w:val="23"/>
          <w:szCs w:val="23"/>
          <w:u w:color="000000"/>
          <w14:textFill>
            <w14:solidFill>
              <w14:srgbClr w14:val="000000"/>
            </w14:solidFill>
          </w14:textFill>
        </w:rPr>
      </w:pPr>
    </w:p>
    <w:p>
      <w:pPr>
        <w:pStyle w:val="Body A"/>
        <w:spacing w:after="0" w:line="240" w:lineRule="auto"/>
        <w:ind w:right="100"/>
        <w:rPr>
          <w:rFonts w:ascii="Times New Roman" w:cs="Times New Roman" w:hAnsi="Times New Roman" w:eastAsia="Times New Roman"/>
          <w:sz w:val="24"/>
          <w:szCs w:val="24"/>
        </w:rPr>
      </w:pPr>
      <w:r>
        <w:rPr>
          <w:outline w:val="0"/>
          <w:color w:val="000000"/>
          <w:sz w:val="24"/>
          <w:szCs w:val="24"/>
          <w:u w:color="000000"/>
          <w:rtl w:val="0"/>
          <w:lang w:val="en-US"/>
          <w14:textFill>
            <w14:solidFill>
              <w14:srgbClr w14:val="000000"/>
            </w14:solidFill>
          </w14:textFill>
        </w:rPr>
        <w:t xml:space="preserve">The </w:t>
      </w:r>
      <w:r>
        <w:rPr>
          <w:outline w:val="0"/>
          <w:color w:val="000000"/>
          <w:sz w:val="23"/>
          <w:szCs w:val="23"/>
          <w:u w:color="000000"/>
          <w:rtl w:val="0"/>
          <w:lang w:val="en-US"/>
          <w14:textFill>
            <w14:solidFill>
              <w14:srgbClr w14:val="000000"/>
            </w14:solidFill>
          </w14:textFill>
        </w:rPr>
        <w:t xml:space="preserve">meeting was adjourned at 8:09 </w:t>
      </w:r>
      <w:r>
        <w:rPr>
          <w:outline w:val="0"/>
          <w:color w:val="000000"/>
          <w:sz w:val="23"/>
          <w:szCs w:val="23"/>
          <w:u w:color="000000"/>
          <w:rtl w:val="0"/>
          <w:lang w:val="de-DE"/>
          <w14:textFill>
            <w14:solidFill>
              <w14:srgbClr w14:val="000000"/>
            </w14:solidFill>
          </w14:textFill>
        </w:rPr>
        <w:t>pm.</w:t>
      </w:r>
      <w:r>
        <w:rPr>
          <w:outline w:val="0"/>
          <w:color w:val="000000"/>
          <w:sz w:val="23"/>
          <w:szCs w:val="23"/>
          <w:u w:color="000000"/>
          <w:rtl w:val="0"/>
          <w:lang w:val="en-US"/>
          <w14:textFill>
            <w14:solidFill>
              <w14:srgbClr w14:val="000000"/>
            </w14:solidFill>
          </w14:textFill>
        </w:rPr>
        <w:t> </w:t>
      </w:r>
    </w:p>
    <w:p>
      <w:pPr>
        <w:pStyle w:val="Body A"/>
        <w:spacing w:after="0" w:line="240" w:lineRule="auto"/>
        <w:ind w:right="100"/>
        <w:rPr>
          <w:sz w:val="23"/>
          <w:szCs w:val="23"/>
          <w:lang w:val="en-US"/>
        </w:rPr>
      </w:pPr>
      <w:r>
        <w:rPr>
          <w:outline w:val="0"/>
          <w:color w:val="000000"/>
          <w:sz w:val="23"/>
          <w:szCs w:val="23"/>
          <w:u w:color="000000"/>
          <w:rtl w:val="0"/>
          <w:lang w:val="en-US"/>
          <w14:textFill>
            <w14:solidFill>
              <w14:srgbClr w14:val="000000"/>
            </w14:solidFill>
          </w14:textFill>
        </w:rPr>
        <w:t xml:space="preserve">The next regular </w:t>
      </w:r>
      <w:r>
        <w:rPr>
          <w:outline w:val="0"/>
          <w:color w:val="000000"/>
          <w:sz w:val="23"/>
          <w:szCs w:val="23"/>
          <w:u w:color="000000"/>
          <w:rtl w:val="0"/>
          <w:lang w:val="en-US"/>
          <w14:textFill>
            <w14:solidFill>
              <w14:srgbClr w14:val="000000"/>
            </w14:solidFill>
          </w14:textFill>
        </w:rPr>
        <w:t xml:space="preserve">Otter Rock </w:t>
      </w:r>
      <w:r>
        <w:rPr>
          <w:outline w:val="0"/>
          <w:color w:val="000000"/>
          <w:sz w:val="23"/>
          <w:szCs w:val="23"/>
          <w:u w:color="000000"/>
          <w:rtl w:val="0"/>
          <w:lang w:val="en-US"/>
          <w14:textFill>
            <w14:solidFill>
              <w14:srgbClr w14:val="000000"/>
            </w14:solidFill>
          </w14:textFill>
        </w:rPr>
        <w:t xml:space="preserve">Water </w:t>
      </w:r>
      <w:r>
        <w:rPr>
          <w:outline w:val="0"/>
          <w:color w:val="000000"/>
          <w:sz w:val="23"/>
          <w:szCs w:val="23"/>
          <w:u w:color="000000"/>
          <w:rtl w:val="0"/>
          <w:lang w:val="en-US"/>
          <w14:textFill>
            <w14:solidFill>
              <w14:srgbClr w14:val="000000"/>
            </w14:solidFill>
          </w14:textFill>
        </w:rPr>
        <w:t>District m</w:t>
      </w:r>
      <w:r>
        <w:rPr>
          <w:outline w:val="0"/>
          <w:color w:val="000000"/>
          <w:sz w:val="23"/>
          <w:szCs w:val="23"/>
          <w:u w:color="000000"/>
          <w:rtl w:val="0"/>
          <w:lang w:val="en-US"/>
          <w14:textFill>
            <w14:solidFill>
              <w14:srgbClr w14:val="000000"/>
            </w14:solidFill>
          </w14:textFill>
        </w:rPr>
        <w:t>eeting is scheduled for March 10, 2020 at 6:00p.m. in the Otter Rock Community Center.</w:t>
      </w:r>
    </w:p>
    <w:p>
      <w:pPr>
        <w:pStyle w:val="Body A"/>
        <w:spacing w:after="0" w:line="240" w:lineRule="auto"/>
        <w:ind w:right="100"/>
        <w:rPr>
          <w:sz w:val="23"/>
          <w:szCs w:val="23"/>
          <w:lang w:val="en-US"/>
        </w:rPr>
      </w:pPr>
    </w:p>
    <w:p>
      <w:pPr>
        <w:pStyle w:val="Body A"/>
        <w:spacing w:after="0" w:line="240" w:lineRule="auto"/>
        <w:ind w:right="100"/>
        <w:rPr>
          <w:rFonts w:ascii="Times New Roman" w:cs="Times New Roman" w:hAnsi="Times New Roman" w:eastAsia="Times New Roman"/>
          <w:sz w:val="24"/>
          <w:szCs w:val="24"/>
          <w:lang w:val="en-US"/>
        </w:rPr>
      </w:pPr>
      <w:r>
        <w:rPr>
          <w:outline w:val="0"/>
          <w:color w:val="000000"/>
          <w:sz w:val="23"/>
          <w:szCs w:val="23"/>
          <w:u w:color="000000"/>
          <w:rtl w:val="0"/>
          <w:lang w:val="en-US"/>
          <w14:textFill>
            <w14:solidFill>
              <w14:srgbClr w14:val="000000"/>
            </w14:solidFill>
          </w14:textFill>
        </w:rPr>
        <w:t>Date of Approval of minutes: ___________________________________</w:t>
      </w:r>
      <w:r>
        <w:rPr>
          <w:outline w:val="0"/>
          <w:color w:val="000000"/>
          <w:sz w:val="23"/>
          <w:szCs w:val="23"/>
          <w:u w:color="000000"/>
          <w:rtl w:val="0"/>
          <w:lang w:val="en-US"/>
          <w14:textFill>
            <w14:solidFill>
              <w14:srgbClr w14:val="000000"/>
            </w14:solidFill>
          </w14:textFill>
        </w:rPr>
        <w:t> </w:t>
      </w:r>
    </w:p>
    <w:p>
      <w:pPr>
        <w:pStyle w:val="Body A"/>
        <w:spacing w:after="0" w:line="240" w:lineRule="auto"/>
        <w:rPr>
          <w:rFonts w:ascii="Times New Roman" w:cs="Times New Roman" w:hAnsi="Times New Roman" w:eastAsia="Times New Roman"/>
          <w:sz w:val="24"/>
          <w:szCs w:val="24"/>
          <w:lang w:val="en-US"/>
        </w:rPr>
      </w:pPr>
    </w:p>
    <w:p>
      <w:pPr>
        <w:pStyle w:val="Body A"/>
        <w:spacing w:after="0" w:line="240" w:lineRule="auto"/>
        <w:rPr>
          <w:rFonts w:ascii="Times New Roman" w:cs="Times New Roman" w:hAnsi="Times New Roman" w:eastAsia="Times New Roman"/>
          <w:sz w:val="24"/>
          <w:szCs w:val="24"/>
          <w:lang w:val="en-US"/>
        </w:rPr>
      </w:pPr>
      <w:r>
        <w:rPr>
          <w:outline w:val="0"/>
          <w:color w:val="000000"/>
          <w:sz w:val="23"/>
          <w:szCs w:val="23"/>
          <w:u w:color="000000"/>
          <w:rtl w:val="0"/>
          <w:lang w:val="en-US"/>
          <w14:textFill>
            <w14:solidFill>
              <w14:srgbClr w14:val="000000"/>
            </w14:solidFill>
          </w14:textFill>
        </w:rPr>
        <w:t>Date Draft Minutes were posted on website:</w:t>
      </w:r>
    </w:p>
    <w:p>
      <w:pPr>
        <w:pStyle w:val="Body A"/>
        <w:spacing w:after="0" w:line="240" w:lineRule="auto"/>
        <w:rPr>
          <w:rFonts w:ascii="Times New Roman" w:cs="Times New Roman" w:hAnsi="Times New Roman" w:eastAsia="Times New Roman"/>
          <w:sz w:val="24"/>
          <w:szCs w:val="24"/>
          <w:lang w:val="en-US"/>
        </w:rPr>
      </w:pPr>
    </w:p>
    <w:p>
      <w:pPr>
        <w:pStyle w:val="Body A"/>
        <w:spacing w:after="0" w:line="240" w:lineRule="auto"/>
      </w:pPr>
      <w:r>
        <w:rPr>
          <w:outline w:val="0"/>
          <w:color w:val="000000"/>
          <w:sz w:val="23"/>
          <w:szCs w:val="23"/>
          <w:u w:color="000000"/>
          <w:rtl w:val="0"/>
          <w:lang w:val="en-US"/>
          <w14:textFill>
            <w14:solidFill>
              <w14:srgbClr w14:val="000000"/>
            </w14:solidFill>
          </w14:textFill>
        </w:rPr>
        <w:t>R</w:t>
      </w:r>
      <w:r>
        <w:rPr>
          <w:outline w:val="0"/>
          <w:color w:val="000000"/>
          <w:sz w:val="23"/>
          <w:szCs w:val="23"/>
          <w:u w:color="000000"/>
          <w:rtl w:val="0"/>
          <w:lang w:val="en-US"/>
          <w14:textFill>
            <w14:solidFill>
              <w14:srgbClr w14:val="000000"/>
            </w14:solidFill>
          </w14:textFill>
        </w:rPr>
        <w:t>ecording of minutes available in office per request.</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63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44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216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288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360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432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504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576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648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tabs>
          <w:tab w:val="left" w:pos="720"/>
        </w:tabs>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144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44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44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44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144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144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144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144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tabs>
          <w:tab w:val="left" w:pos="1440"/>
        </w:tabs>
        <w:ind w:left="6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bullet"/>
      <w:suff w:val="tab"/>
      <w:lvlText w:val="·"/>
      <w:lvlJc w:val="left"/>
      <w:pPr>
        <w:tabs>
          <w:tab w:val="left" w:pos="1440"/>
        </w:tabs>
        <w:ind w:left="10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440"/>
        </w:tabs>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440"/>
        </w:tabs>
        <w:ind w:left="24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440"/>
        </w:tabs>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1440"/>
        </w:tabs>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1440"/>
        </w:tabs>
        <w:ind w:left="46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1440"/>
        </w:tabs>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1440"/>
        </w:tabs>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upperLetter"/>
      <w:suff w:val="tab"/>
      <w:lvlText w:val="%1."/>
      <w:lvlJc w:val="left"/>
      <w:pPr>
        <w:tabs>
          <w:tab w:val="left" w:pos="720"/>
        </w:tabs>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13"/>
  </w:abstractNum>
  <w:abstractNum w:abstractNumId="11">
    <w:multiLevelType w:val="hybridMultilevel"/>
    <w:styleLink w:val="Imported Style 13"/>
    <w:lvl w:ilvl="0">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144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44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44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44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144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144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144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144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numStyleLink w:val="Imported Style 16"/>
  </w:abstractNum>
  <w:abstractNum w:abstractNumId="13">
    <w:multiLevelType w:val="hybridMultilevel"/>
    <w:styleLink w:val="Imported Style 16"/>
    <w:lvl w:ilvl="0">
      <w:start w:val="1"/>
      <w:numFmt w:val="upperLetter"/>
      <w:suff w:val="tab"/>
      <w:lvlText w:val="%1."/>
      <w:lvlJc w:val="left"/>
      <w:pPr>
        <w:tabs>
          <w:tab w:val="left" w:pos="720"/>
        </w:tabs>
        <w:ind w:left="30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2."/>
      <w:lvlJc w:val="left"/>
      <w:pPr>
        <w:tabs>
          <w:tab w:val="left" w:pos="720"/>
        </w:tabs>
        <w:ind w:left="102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tab"/>
      <w:lvlText w:val="%3."/>
      <w:lvlJc w:val="left"/>
      <w:pPr>
        <w:tabs>
          <w:tab w:val="left" w:pos="720"/>
        </w:tabs>
        <w:ind w:left="174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tab"/>
      <w:lvlText w:val="%4."/>
      <w:lvlJc w:val="left"/>
      <w:pPr>
        <w:tabs>
          <w:tab w:val="left" w:pos="720"/>
        </w:tabs>
        <w:ind w:left="246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tab"/>
      <w:lvlText w:val="%5."/>
      <w:lvlJc w:val="left"/>
      <w:pPr>
        <w:tabs>
          <w:tab w:val="left" w:pos="720"/>
        </w:tabs>
        <w:ind w:left="318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tab"/>
      <w:lvlText w:val="%6."/>
      <w:lvlJc w:val="left"/>
      <w:pPr>
        <w:tabs>
          <w:tab w:val="left" w:pos="720"/>
        </w:tabs>
        <w:ind w:left="390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tab"/>
      <w:lvlText w:val="%7."/>
      <w:lvlJc w:val="left"/>
      <w:pPr>
        <w:tabs>
          <w:tab w:val="left" w:pos="720"/>
        </w:tabs>
        <w:ind w:left="462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tab"/>
      <w:lvlText w:val="%8."/>
      <w:lvlJc w:val="left"/>
      <w:pPr>
        <w:tabs>
          <w:tab w:val="left" w:pos="720"/>
        </w:tabs>
        <w:ind w:left="534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tab"/>
      <w:lvlText w:val="%9."/>
      <w:lvlJc w:val="left"/>
      <w:pPr>
        <w:tabs>
          <w:tab w:val="left" w:pos="720"/>
        </w:tabs>
        <w:ind w:left="606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abstractNum>
  <w:abstractNum w:abstractNumId="14">
    <w:multiLevelType w:val="hybridMultilevel"/>
    <w:numStyleLink w:val="Imported Style 18"/>
  </w:abstractNum>
  <w:abstractNum w:abstractNumId="15">
    <w:multiLevelType w:val="hybridMultilevel"/>
    <w:styleLink w:val="Imported Style 18"/>
    <w:lvl w:ilvl="0">
      <w:start w:val="1"/>
      <w:numFmt w:val="upperLetter"/>
      <w:suff w:val="tab"/>
      <w:lvlText w:val="%1."/>
      <w:lvlJc w:val="left"/>
      <w:pPr>
        <w:tabs>
          <w:tab w:val="left" w:pos="720"/>
        </w:tabs>
        <w:ind w:left="30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2."/>
      <w:lvlJc w:val="left"/>
      <w:pPr>
        <w:tabs>
          <w:tab w:val="left" w:pos="720"/>
        </w:tabs>
        <w:ind w:left="102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tab"/>
      <w:lvlText w:val="%3."/>
      <w:lvlJc w:val="left"/>
      <w:pPr>
        <w:tabs>
          <w:tab w:val="left" w:pos="720"/>
        </w:tabs>
        <w:ind w:left="174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tab"/>
      <w:lvlText w:val="%4."/>
      <w:lvlJc w:val="left"/>
      <w:pPr>
        <w:tabs>
          <w:tab w:val="left" w:pos="720"/>
        </w:tabs>
        <w:ind w:left="246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tab"/>
      <w:lvlText w:val="%5."/>
      <w:lvlJc w:val="left"/>
      <w:pPr>
        <w:tabs>
          <w:tab w:val="left" w:pos="720"/>
        </w:tabs>
        <w:ind w:left="318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tab"/>
      <w:lvlText w:val="%6."/>
      <w:lvlJc w:val="left"/>
      <w:pPr>
        <w:tabs>
          <w:tab w:val="left" w:pos="720"/>
        </w:tabs>
        <w:ind w:left="390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tab"/>
      <w:lvlText w:val="%7."/>
      <w:lvlJc w:val="left"/>
      <w:pPr>
        <w:tabs>
          <w:tab w:val="left" w:pos="720"/>
        </w:tabs>
        <w:ind w:left="462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tab"/>
      <w:lvlText w:val="%8."/>
      <w:lvlJc w:val="left"/>
      <w:pPr>
        <w:tabs>
          <w:tab w:val="left" w:pos="720"/>
        </w:tabs>
        <w:ind w:left="534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tab"/>
      <w:lvlText w:val="%9."/>
      <w:lvlJc w:val="left"/>
      <w:pPr>
        <w:tabs>
          <w:tab w:val="left" w:pos="720"/>
        </w:tabs>
        <w:ind w:left="606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abstractNum>
  <w:abstractNum w:abstractNumId="16">
    <w:multiLevelType w:val="hybridMultilevel"/>
    <w:numStyleLink w:val="Imported Style 21"/>
  </w:abstractNum>
  <w:abstractNum w:abstractNumId="17">
    <w:multiLevelType w:val="hybridMultilevel"/>
    <w:styleLink w:val="Imported Style 21"/>
    <w:lvl w:ilvl="0">
      <w:start w:val="1"/>
      <w:numFmt w:val="upperLetter"/>
      <w:suff w:val="tab"/>
      <w:lvlText w:val="%1."/>
      <w:lvlJc w:val="left"/>
      <w:pPr>
        <w:tabs>
          <w:tab w:val="left" w:pos="720"/>
        </w:tabs>
        <w:ind w:left="34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2."/>
      <w:lvlJc w:val="left"/>
      <w:pPr>
        <w:tabs>
          <w:tab w:val="left" w:pos="720"/>
        </w:tabs>
        <w:ind w:left="106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tab"/>
      <w:lvlText w:val="%3."/>
      <w:lvlJc w:val="left"/>
      <w:pPr>
        <w:tabs>
          <w:tab w:val="left" w:pos="720"/>
        </w:tabs>
        <w:ind w:left="178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tab"/>
      <w:lvlText w:val="%4."/>
      <w:lvlJc w:val="left"/>
      <w:pPr>
        <w:tabs>
          <w:tab w:val="left" w:pos="720"/>
        </w:tabs>
        <w:ind w:left="250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tab"/>
      <w:lvlText w:val="%5."/>
      <w:lvlJc w:val="left"/>
      <w:pPr>
        <w:tabs>
          <w:tab w:val="left" w:pos="720"/>
        </w:tabs>
        <w:ind w:left="322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tab"/>
      <w:lvlText w:val="%6."/>
      <w:lvlJc w:val="left"/>
      <w:pPr>
        <w:tabs>
          <w:tab w:val="left" w:pos="720"/>
        </w:tabs>
        <w:ind w:left="394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tab"/>
      <w:lvlText w:val="%7."/>
      <w:lvlJc w:val="left"/>
      <w:pPr>
        <w:tabs>
          <w:tab w:val="left" w:pos="720"/>
        </w:tabs>
        <w:ind w:left="466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tab"/>
      <w:lvlText w:val="%8."/>
      <w:lvlJc w:val="left"/>
      <w:pPr>
        <w:tabs>
          <w:tab w:val="left" w:pos="720"/>
        </w:tabs>
        <w:ind w:left="538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tab"/>
      <w:lvlText w:val="%9."/>
      <w:lvlJc w:val="left"/>
      <w:pPr>
        <w:tabs>
          <w:tab w:val="left" w:pos="720"/>
        </w:tabs>
        <w:ind w:left="610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abstractNum>
  <w:abstractNum w:abstractNumId="18">
    <w:multiLevelType w:val="hybridMultilevel"/>
    <w:numStyleLink w:val="Imported Style 23"/>
  </w:abstractNum>
  <w:abstractNum w:abstractNumId="19">
    <w:multiLevelType w:val="hybridMultilevel"/>
    <w:styleLink w:val="Imported Style 23"/>
    <w:lvl w:ilvl="0">
      <w:start w:val="1"/>
      <w:numFmt w:val="upperLetter"/>
      <w:suff w:val="tab"/>
      <w:lvlText w:val="%1."/>
      <w:lvlJc w:val="left"/>
      <w:pPr>
        <w:tabs>
          <w:tab w:val="left" w:pos="720"/>
        </w:tabs>
        <w:ind w:left="34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2."/>
      <w:lvlJc w:val="left"/>
      <w:pPr>
        <w:tabs>
          <w:tab w:val="left" w:pos="720"/>
        </w:tabs>
        <w:ind w:left="106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tab"/>
      <w:lvlText w:val="%3."/>
      <w:lvlJc w:val="left"/>
      <w:pPr>
        <w:tabs>
          <w:tab w:val="left" w:pos="720"/>
        </w:tabs>
        <w:ind w:left="178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tab"/>
      <w:lvlText w:val="%4."/>
      <w:lvlJc w:val="left"/>
      <w:pPr>
        <w:tabs>
          <w:tab w:val="left" w:pos="720"/>
        </w:tabs>
        <w:ind w:left="250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tab"/>
      <w:lvlText w:val="%5."/>
      <w:lvlJc w:val="left"/>
      <w:pPr>
        <w:tabs>
          <w:tab w:val="left" w:pos="720"/>
        </w:tabs>
        <w:ind w:left="322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tab"/>
      <w:lvlText w:val="%6."/>
      <w:lvlJc w:val="left"/>
      <w:pPr>
        <w:tabs>
          <w:tab w:val="left" w:pos="720"/>
        </w:tabs>
        <w:ind w:left="394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tab"/>
      <w:lvlText w:val="%7."/>
      <w:lvlJc w:val="left"/>
      <w:pPr>
        <w:tabs>
          <w:tab w:val="left" w:pos="720"/>
        </w:tabs>
        <w:ind w:left="466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tab"/>
      <w:lvlText w:val="%8."/>
      <w:lvlJc w:val="left"/>
      <w:pPr>
        <w:tabs>
          <w:tab w:val="left" w:pos="720"/>
        </w:tabs>
        <w:ind w:left="538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tab"/>
      <w:lvlText w:val="%9."/>
      <w:lvlJc w:val="left"/>
      <w:pPr>
        <w:tabs>
          <w:tab w:val="left" w:pos="720"/>
        </w:tabs>
        <w:ind w:left="6100" w:hanging="30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abstractNum>
  <w:abstractNum w:abstractNumId="20">
    <w:multiLevelType w:val="hybridMultilevel"/>
    <w:numStyleLink w:val="Imported Style 24"/>
  </w:abstractNum>
  <w:abstractNum w:abstractNumId="21">
    <w:multiLevelType w:val="hybridMultilevel"/>
    <w:styleLink w:val="Imported Style 24"/>
    <w:lvl w:ilvl="0">
      <w:start w:val="1"/>
      <w:numFmt w:val="upperLetter"/>
      <w:suff w:val="tab"/>
      <w:lvlText w:val="%1."/>
      <w:lvlJc w:val="left"/>
      <w:pPr>
        <w:tabs>
          <w:tab w:val="left" w:pos="720"/>
        </w:tabs>
        <w:ind w:left="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8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5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2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0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25"/>
  </w:abstractNum>
  <w:abstractNum w:abstractNumId="23">
    <w:multiLevelType w:val="hybridMultilevel"/>
    <w:styleLink w:val="Imported Style 25"/>
    <w:lvl w:ilvl="0">
      <w:start w:val="1"/>
      <w:numFmt w:val="upperLetter"/>
      <w:suff w:val="tab"/>
      <w:lvlText w:val="%1."/>
      <w:lvlJc w:val="left"/>
      <w:pPr>
        <w:tabs>
          <w:tab w:val="left" w:pos="720"/>
        </w:tabs>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8"/>
    <w:lvlOverride w:ilvl="0">
      <w:startOverride w:val="3"/>
    </w:lvlOverride>
  </w:num>
  <w:num w:numId="13">
    <w:abstractNumId w:val="11"/>
  </w:num>
  <w:num w:numId="14">
    <w:abstractNumId w:val="10"/>
  </w:num>
  <w:num w:numId="15">
    <w:abstractNumId w:val="13"/>
  </w:num>
  <w:num w:numId="16">
    <w:abstractNumId w:val="12"/>
  </w:num>
  <w:num w:numId="17">
    <w:abstractNumId w:val="12"/>
    <w:lvlOverride w:ilvl="0">
      <w:startOverride w:val="5"/>
    </w:lvlOverride>
  </w:num>
  <w:num w:numId="18">
    <w:abstractNumId w:val="15"/>
  </w:num>
  <w:num w:numId="19">
    <w:abstractNumId w:val="14"/>
  </w:num>
  <w:num w:numId="20">
    <w:abstractNumId w:val="14"/>
    <w:lvlOverride w:ilvl="0">
      <w:startOverride w:val="6"/>
    </w:lvlOverride>
  </w:num>
  <w:num w:numId="21">
    <w:abstractNumId w:val="17"/>
  </w:num>
  <w:num w:numId="22">
    <w:abstractNumId w:val="16"/>
  </w:num>
  <w:num w:numId="23">
    <w:abstractNumId w:val="16"/>
    <w:lvlOverride w:ilvl="0">
      <w:startOverride w:val="7"/>
    </w:lvlOverride>
  </w:num>
  <w:num w:numId="24">
    <w:abstractNumId w:val="19"/>
  </w:num>
  <w:num w:numId="25">
    <w:abstractNumId w:val="18"/>
  </w:num>
  <w:num w:numId="26">
    <w:abstractNumId w:val="18"/>
    <w:lvlOverride w:ilvl="0">
      <w:startOverride w:val="8"/>
    </w:lvlOverride>
  </w:num>
  <w:num w:numId="27">
    <w:abstractNumId w:val="21"/>
  </w:num>
  <w:num w:numId="28">
    <w:abstractNumId w:val="20"/>
  </w:num>
  <w:num w:numId="29">
    <w:abstractNumId w:val="20"/>
    <w:lvlOverride w:ilvl="0">
      <w:startOverride w:val="2"/>
    </w:lvlOverride>
  </w:num>
  <w:num w:numId="30">
    <w:abstractNumId w:val="23"/>
  </w:num>
  <w:num w:numId="31">
    <w:abstractNumId w:val="22"/>
  </w:num>
  <w:num w:numId="32">
    <w:abstractNumId w:val="22"/>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4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3">
    <w:name w:val="Imported Style 3"/>
    <w:pPr>
      <w:numPr>
        <w:numId w:val="3"/>
      </w:numPr>
    </w:pPr>
  </w:style>
  <w:style w:type="numbering" w:styleId="Imported Style 4">
    <w:name w:val="Imported Style 4"/>
    <w:pPr>
      <w:numPr>
        <w:numId w:val="6"/>
      </w:numPr>
    </w:pPr>
  </w:style>
  <w:style w:type="numbering" w:styleId="Imported Style 5">
    <w:name w:val="Imported Style 5"/>
    <w:pPr>
      <w:numPr>
        <w:numId w:val="8"/>
      </w:numPr>
    </w:pPr>
  </w:style>
  <w:style w:type="numbering" w:styleId="Imported Style 6">
    <w:name w:val="Imported Style 6"/>
    <w:pPr>
      <w:numPr>
        <w:numId w:val="10"/>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160" w:line="25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3">
    <w:name w:val="Imported Style 13"/>
    <w:pPr>
      <w:numPr>
        <w:numId w:val="13"/>
      </w:numPr>
    </w:pPr>
  </w:style>
  <w:style w:type="numbering" w:styleId="Imported Style 16">
    <w:name w:val="Imported Style 16"/>
    <w:pPr>
      <w:numPr>
        <w:numId w:val="15"/>
      </w:numPr>
    </w:pPr>
  </w:style>
  <w:style w:type="numbering" w:styleId="Imported Style 18">
    <w:name w:val="Imported Style 18"/>
    <w:pPr>
      <w:numPr>
        <w:numId w:val="18"/>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21">
    <w:name w:val="Imported Style 21"/>
    <w:pPr>
      <w:numPr>
        <w:numId w:val="21"/>
      </w:numPr>
    </w:pPr>
  </w:style>
  <w:style w:type="numbering" w:styleId="Imported Style 23">
    <w:name w:val="Imported Style 23"/>
    <w:pPr>
      <w:numPr>
        <w:numId w:val="24"/>
      </w:numPr>
    </w:pPr>
  </w:style>
  <w:style w:type="numbering" w:styleId="Imported Style 24">
    <w:name w:val="Imported Style 24"/>
    <w:pPr>
      <w:numPr>
        <w:numId w:val="27"/>
      </w:numPr>
    </w:pPr>
  </w:style>
  <w:style w:type="numbering" w:styleId="Imported Style 25">
    <w:name w:val="Imported Style 25"/>
    <w:pPr>
      <w:numPr>
        <w:numId w:val="3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